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622" w:rsidRDefault="003D46FC">
      <w:r w:rsidRPr="003D46FC">
        <w:t>https://www.flipsnack.com/catalogocosmetica/catalogo-cosmeticasera-sep2021.html</w:t>
      </w:r>
    </w:p>
    <w:p w:rsidR="00A316BD" w:rsidRDefault="00A316BD"/>
    <w:p w:rsidR="00A316BD" w:rsidRDefault="00A316BD">
      <w:bookmarkStart w:id="0" w:name="_GoBack"/>
      <w:bookmarkEnd w:id="0"/>
    </w:p>
    <w:sectPr w:rsidR="00A316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6BD"/>
    <w:rsid w:val="003D46FC"/>
    <w:rsid w:val="007D7622"/>
    <w:rsid w:val="00A3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50626"/>
  <w15:chartTrackingRefBased/>
  <w15:docId w15:val="{9E2B88C1-C88C-4272-8265-EB3FE4C1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316B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1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2021-09-26T14:42:00Z</dcterms:created>
  <dcterms:modified xsi:type="dcterms:W3CDTF">2021-09-26T23:14:00Z</dcterms:modified>
</cp:coreProperties>
</file>