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eastAsiaTheme="majorEastAsia" w:hAnsi="Calibri" w:cs="Calibri"/>
          <w:lang w:eastAsia="en-US"/>
        </w:rPr>
        <w:id w:val="1985038990"/>
        <w:docPartObj>
          <w:docPartGallery w:val="Cover Pages"/>
          <w:docPartUnique/>
        </w:docPartObj>
      </w:sdtPr>
      <w:sdtEndPr>
        <w:rPr>
          <w:rFonts w:eastAsiaTheme="minorHAnsi"/>
          <w:b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254"/>
          </w:tblGrid>
          <w:tr w:rsidR="00792502" w:rsidRPr="001911E9" w14:paraId="483D8026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8322EE2" w14:textId="77777777" w:rsidR="00792502" w:rsidRPr="001911E9" w:rsidRDefault="00792502">
                <w:pPr>
                  <w:pStyle w:val="Sinespaciado"/>
                  <w:rPr>
                    <w:rFonts w:ascii="Calibri" w:eastAsiaTheme="majorEastAsia" w:hAnsi="Calibri" w:cs="Calibri"/>
                  </w:rPr>
                </w:pPr>
                <w:r w:rsidRPr="001911E9">
                  <w:rPr>
                    <w:rFonts w:ascii="Calibri" w:eastAsiaTheme="majorEastAsia" w:hAnsi="Calibri" w:cs="Calibri"/>
                  </w:rPr>
                  <w:t xml:space="preserve">20 DE FEBERO 2019 </w:t>
                </w:r>
              </w:p>
            </w:tc>
          </w:tr>
          <w:tr w:rsidR="00792502" w:rsidRPr="001911E9" w14:paraId="50E04F87" w14:textId="77777777">
            <w:tc>
              <w:tcPr>
                <w:tcW w:w="7672" w:type="dxa"/>
              </w:tcPr>
              <w:sdt>
                <w:sdtPr>
                  <w:rPr>
                    <w:rFonts w:ascii="Calibri" w:eastAsiaTheme="majorEastAsia" w:hAnsi="Calibri" w:cs="Calibri"/>
                    <w:color w:val="4F81BD" w:themeColor="accent1"/>
                    <w:sz w:val="80"/>
                    <w:szCs w:val="80"/>
                  </w:rPr>
                  <w:alias w:val="Título"/>
                  <w:id w:val="13406919"/>
                  <w:placeholder>
                    <w:docPart w:val="C332D2A5D7EB4CF7BF430C2ECD080D0F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7A6A08CB" w14:textId="74867E97" w:rsidR="00792502" w:rsidRPr="001911E9" w:rsidRDefault="009D4596" w:rsidP="009D4596">
                    <w:pPr>
                      <w:pStyle w:val="Sinespaciado"/>
                      <w:rPr>
                        <w:rFonts w:ascii="Calibri" w:eastAsiaTheme="majorEastAsia" w:hAnsi="Calibri" w:cs="Calibri"/>
                        <w:color w:val="4F81BD" w:themeColor="accent1"/>
                        <w:sz w:val="80"/>
                        <w:szCs w:val="80"/>
                      </w:rPr>
                    </w:pPr>
                    <w:r w:rsidRPr="001911E9">
                      <w:rPr>
                        <w:rFonts w:ascii="Calibri" w:eastAsiaTheme="majorEastAsia" w:hAnsi="Calibri" w:cs="Calibri"/>
                        <w:color w:val="4F81BD" w:themeColor="accent1"/>
                        <w:sz w:val="80"/>
                        <w:szCs w:val="80"/>
                      </w:rPr>
                      <w:t>PERFIL EMPRESARIAL</w:t>
                    </w:r>
                  </w:p>
                </w:sdtContent>
              </w:sdt>
            </w:tc>
          </w:tr>
          <w:tr w:rsidR="00792502" w:rsidRPr="001911E9" w14:paraId="6B03761E" w14:textId="77777777">
            <w:sdt>
              <w:sdtPr>
                <w:rPr>
                  <w:rFonts w:ascii="Calibri" w:eastAsiaTheme="majorEastAsia" w:hAnsi="Calibri" w:cs="Calibri"/>
                  <w:sz w:val="28"/>
                  <w:szCs w:val="28"/>
                </w:rPr>
                <w:alias w:val="Subtítu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4857CA94" w14:textId="77777777" w:rsidR="00792502" w:rsidRPr="001911E9" w:rsidRDefault="00792502" w:rsidP="00792502">
                    <w:pPr>
                      <w:pStyle w:val="Sinespaciado"/>
                      <w:rPr>
                        <w:rFonts w:ascii="Calibri" w:eastAsiaTheme="majorEastAsia" w:hAnsi="Calibri" w:cs="Calibri"/>
                      </w:rPr>
                    </w:pPr>
                    <w:r w:rsidRPr="001911E9">
                      <w:rPr>
                        <w:rFonts w:ascii="Calibri" w:eastAsiaTheme="majorEastAsia" w:hAnsi="Calibri" w:cs="Calibri"/>
                        <w:sz w:val="28"/>
                        <w:szCs w:val="28"/>
                      </w:rPr>
                      <w:t xml:space="preserve">H&amp;L CONSULTING, RECURSOS HUMANOS Y MAS </w:t>
                    </w:r>
                  </w:p>
                </w:tc>
              </w:sdtContent>
            </w:sdt>
          </w:tr>
        </w:tbl>
        <w:p w14:paraId="7ED73B61" w14:textId="77777777" w:rsidR="00792502" w:rsidRPr="001911E9" w:rsidRDefault="00792502">
          <w:pPr>
            <w:rPr>
              <w:rFonts w:ascii="Calibri" w:hAnsi="Calibri" w:cs="Calibri"/>
            </w:rPr>
          </w:pPr>
        </w:p>
        <w:p w14:paraId="220DFA64" w14:textId="77777777" w:rsidR="00792502" w:rsidRPr="001911E9" w:rsidRDefault="00792502">
          <w:pPr>
            <w:rPr>
              <w:rFonts w:ascii="Calibri" w:hAnsi="Calibri" w:cs="Calibri"/>
            </w:rPr>
          </w:pPr>
        </w:p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254"/>
          </w:tblGrid>
          <w:tr w:rsidR="00792502" w:rsidRPr="001911E9" w14:paraId="1AF3C9C0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Calibri" w:hAnsi="Calibri" w:cs="Calibri"/>
                    <w:color w:val="4F81BD" w:themeColor="accent1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0D4B9570" w14:textId="04A10840" w:rsidR="00792502" w:rsidRPr="001911E9" w:rsidRDefault="009D4596" w:rsidP="009D4596">
                    <w:pPr>
                      <w:pStyle w:val="Sinespaciado"/>
                      <w:jc w:val="center"/>
                      <w:rPr>
                        <w:rFonts w:ascii="Calibri" w:hAnsi="Calibri" w:cs="Calibri"/>
                        <w:color w:val="4F81BD" w:themeColor="accent1"/>
                      </w:rPr>
                    </w:pPr>
                    <w:r w:rsidRPr="001911E9">
                      <w:rPr>
                        <w:rFonts w:ascii="Calibri" w:hAnsi="Calibri" w:cs="Calibri"/>
                        <w:color w:val="4F81BD" w:themeColor="accent1"/>
                      </w:rPr>
                      <w:t>Bulevar Suyapa, Edificio CH, Contiguo a La Mundial, 2243-0552</w:t>
                    </w:r>
                  </w:p>
                </w:sdtContent>
              </w:sdt>
              <w:sdt>
                <w:sdtPr>
                  <w:rPr>
                    <w:rFonts w:ascii="Calibri" w:hAnsi="Calibri" w:cs="Calibri"/>
                    <w:color w:val="4F81BD" w:themeColor="accent1"/>
                  </w:rPr>
                  <w:alias w:val="Fecha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27B0ABA0" w14:textId="77777777" w:rsidR="00792502" w:rsidRPr="001911E9" w:rsidRDefault="00792502" w:rsidP="009D4596">
                    <w:pPr>
                      <w:pStyle w:val="Sinespaciado"/>
                      <w:jc w:val="center"/>
                      <w:rPr>
                        <w:rFonts w:ascii="Calibri" w:hAnsi="Calibri" w:cs="Calibri"/>
                        <w:color w:val="4F81BD" w:themeColor="accent1"/>
                      </w:rPr>
                    </w:pPr>
                    <w:r w:rsidRPr="001911E9">
                      <w:rPr>
                        <w:rFonts w:ascii="Calibri" w:hAnsi="Calibri" w:cs="Calibri"/>
                        <w:color w:val="4F81BD" w:themeColor="accent1"/>
                        <w:lang w:val="es-ES"/>
                      </w:rPr>
                      <w:t>info@recursoshumanosymas.com / 8836-3157</w:t>
                    </w:r>
                  </w:p>
                </w:sdtContent>
              </w:sdt>
              <w:p w14:paraId="3FB4ECF8" w14:textId="77777777" w:rsidR="00792502" w:rsidRPr="001911E9" w:rsidRDefault="00792502">
                <w:pPr>
                  <w:pStyle w:val="Sinespaciado"/>
                  <w:rPr>
                    <w:rFonts w:ascii="Calibri" w:hAnsi="Calibri" w:cs="Calibri"/>
                    <w:color w:val="4F81BD" w:themeColor="accent1"/>
                  </w:rPr>
                </w:pPr>
              </w:p>
            </w:tc>
          </w:tr>
        </w:tbl>
        <w:p w14:paraId="158F948F" w14:textId="77777777" w:rsidR="00792502" w:rsidRPr="001911E9" w:rsidRDefault="00792502">
          <w:pPr>
            <w:rPr>
              <w:rFonts w:ascii="Calibri" w:hAnsi="Calibri" w:cs="Calibri"/>
            </w:rPr>
          </w:pPr>
        </w:p>
        <w:p w14:paraId="005C4AE6" w14:textId="59E16BAB" w:rsidR="008B5ED5" w:rsidRPr="00106555" w:rsidRDefault="00792502" w:rsidP="00106555">
          <w:pPr>
            <w:rPr>
              <w:rFonts w:ascii="Calibri" w:hAnsi="Calibri" w:cs="Calibri"/>
              <w:b/>
              <w:sz w:val="24"/>
              <w:szCs w:val="24"/>
            </w:rPr>
          </w:pPr>
          <w:r w:rsidRPr="001911E9">
            <w:rPr>
              <w:rFonts w:ascii="Calibri" w:hAnsi="Calibri" w:cs="Calibri"/>
              <w:b/>
              <w:noProof/>
              <w:sz w:val="24"/>
              <w:szCs w:val="24"/>
              <w:lang w:eastAsia="es-HN"/>
            </w:rPr>
            <w:drawing>
              <wp:anchor distT="0" distB="0" distL="114300" distR="114300" simplePos="0" relativeHeight="251653632" behindDoc="0" locked="0" layoutInCell="1" allowOverlap="1" wp14:anchorId="7F6A587D" wp14:editId="2DD1C153">
                <wp:simplePos x="0" y="0"/>
                <wp:positionH relativeFrom="margin">
                  <wp:posOffset>1708785</wp:posOffset>
                </wp:positionH>
                <wp:positionV relativeFrom="margin">
                  <wp:posOffset>4959985</wp:posOffset>
                </wp:positionV>
                <wp:extent cx="2430780" cy="1630680"/>
                <wp:effectExtent l="0" t="0" r="7620" b="762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1630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911E9">
            <w:rPr>
              <w:rFonts w:ascii="Calibri" w:hAnsi="Calibri" w:cs="Calibri"/>
              <w:b/>
              <w:sz w:val="24"/>
              <w:szCs w:val="24"/>
            </w:rPr>
            <w:br w:type="page"/>
          </w:r>
        </w:p>
      </w:sdtContent>
    </w:sdt>
    <w:p w14:paraId="466B20CB" w14:textId="421CB6B5" w:rsidR="009D4596" w:rsidRPr="001911E9" w:rsidRDefault="009D4596" w:rsidP="00914AA7">
      <w:pPr>
        <w:jc w:val="both"/>
        <w:rPr>
          <w:rFonts w:ascii="Calibri" w:hAnsi="Calibri" w:cs="Calibri"/>
          <w:b/>
          <w:sz w:val="24"/>
          <w:szCs w:val="24"/>
        </w:rPr>
      </w:pPr>
      <w:r w:rsidRPr="001911E9">
        <w:rPr>
          <w:rFonts w:ascii="Calibri" w:hAnsi="Calibri" w:cs="Calibri"/>
          <w:b/>
          <w:sz w:val="24"/>
          <w:szCs w:val="24"/>
        </w:rPr>
        <w:lastRenderedPageBreak/>
        <w:t>NUESTRA EMPRESA</w:t>
      </w:r>
    </w:p>
    <w:p w14:paraId="0C8D6551" w14:textId="276115D0" w:rsidR="009D4596" w:rsidRPr="001911E9" w:rsidRDefault="009D4596" w:rsidP="00BF4F25">
      <w:pPr>
        <w:jc w:val="both"/>
        <w:rPr>
          <w:rFonts w:ascii="Calibri" w:hAnsi="Calibri" w:cs="Calibri"/>
          <w:sz w:val="24"/>
          <w:szCs w:val="24"/>
        </w:rPr>
      </w:pPr>
      <w:r w:rsidRPr="001911E9">
        <w:rPr>
          <w:rFonts w:ascii="Calibri" w:hAnsi="Calibri" w:cs="Calibri"/>
          <w:sz w:val="24"/>
          <w:szCs w:val="24"/>
        </w:rPr>
        <w:t>Somos un Equipo de Profesionales con amplia experiencia en diversas áreas de la organización y una clara orientación hacia la Gestión de Recursos Humanos, siendo un proceso dinámico que debe integrarse dentro los planes estratégicos de cada organización.</w:t>
      </w:r>
    </w:p>
    <w:p w14:paraId="11A72A43" w14:textId="5B8E81E4" w:rsidR="00D835D3" w:rsidRPr="001911E9" w:rsidRDefault="009D4596" w:rsidP="00BF4F25">
      <w:pPr>
        <w:jc w:val="both"/>
        <w:rPr>
          <w:rFonts w:ascii="Calibri" w:hAnsi="Calibri" w:cs="Calibri"/>
          <w:sz w:val="24"/>
          <w:szCs w:val="24"/>
        </w:rPr>
      </w:pPr>
      <w:r w:rsidRPr="001911E9">
        <w:rPr>
          <w:rFonts w:ascii="Calibri" w:hAnsi="Calibri" w:cs="Calibri"/>
          <w:sz w:val="24"/>
          <w:szCs w:val="24"/>
        </w:rPr>
        <w:t>Desde la experiencia y el Know-How de nuestro equipo buscamos prestar soluciones Individualizadas a las necesidades de nuestros clientes en las áreas de Selección de Personal, Evaluaciones Psicométricas en Línea, Consultoría de Recursos Humanos, Formación de Talento Humano in Company y Coaching a colaboradores.</w:t>
      </w:r>
    </w:p>
    <w:p w14:paraId="0519EA83" w14:textId="77777777" w:rsidR="008E1CA8" w:rsidRDefault="008E1CA8" w:rsidP="009D4596">
      <w:pPr>
        <w:jc w:val="both"/>
        <w:rPr>
          <w:rFonts w:ascii="Calibri" w:hAnsi="Calibri" w:cs="Calibri"/>
          <w:b/>
          <w:sz w:val="24"/>
          <w:szCs w:val="24"/>
        </w:rPr>
      </w:pPr>
    </w:p>
    <w:p w14:paraId="3EBB0A1D" w14:textId="4E465F88" w:rsidR="00D835D3" w:rsidRPr="008E1CA8" w:rsidRDefault="00D835D3" w:rsidP="009D4596">
      <w:pPr>
        <w:jc w:val="both"/>
        <w:rPr>
          <w:rFonts w:ascii="Calibri" w:hAnsi="Calibri" w:cs="Calibri"/>
          <w:b/>
          <w:sz w:val="24"/>
          <w:szCs w:val="24"/>
        </w:rPr>
      </w:pPr>
      <w:r w:rsidRPr="006C1050">
        <w:rPr>
          <w:rFonts w:ascii="Calibri" w:hAnsi="Calibri" w:cs="Calibri"/>
          <w:b/>
          <w:sz w:val="24"/>
          <w:szCs w:val="24"/>
        </w:rPr>
        <w:t>DESCRIPCION LEGAL EMPRESARIAL</w:t>
      </w:r>
    </w:p>
    <w:p w14:paraId="01B65DEB" w14:textId="796B965D" w:rsidR="006661D6" w:rsidRPr="001911E9" w:rsidRDefault="00D835D3" w:rsidP="00BF4F25">
      <w:pPr>
        <w:jc w:val="both"/>
        <w:rPr>
          <w:rFonts w:ascii="Calibri" w:hAnsi="Calibri" w:cs="Calibri"/>
          <w:sz w:val="24"/>
          <w:szCs w:val="24"/>
        </w:rPr>
      </w:pPr>
      <w:r w:rsidRPr="001911E9">
        <w:rPr>
          <w:rFonts w:ascii="Calibri" w:hAnsi="Calibri" w:cs="Calibri"/>
          <w:sz w:val="24"/>
          <w:szCs w:val="24"/>
        </w:rPr>
        <w:t xml:space="preserve">Nuestra empresa esta consituida bajo el registro de la camara comercio industria de Tegucigalpa bajo el </w:t>
      </w:r>
      <w:r w:rsidR="001911E9" w:rsidRPr="001911E9">
        <w:rPr>
          <w:rFonts w:ascii="Calibri" w:hAnsi="Calibri" w:cs="Calibri"/>
          <w:sz w:val="24"/>
          <w:szCs w:val="24"/>
        </w:rPr>
        <w:t>número</w:t>
      </w:r>
      <w:r w:rsidR="00BC702B">
        <w:rPr>
          <w:rFonts w:ascii="Calibri" w:hAnsi="Calibri" w:cs="Calibri"/>
          <w:sz w:val="24"/>
          <w:szCs w:val="24"/>
        </w:rPr>
        <w:t xml:space="preserve">: 26356, </w:t>
      </w:r>
      <w:r w:rsidRPr="001911E9">
        <w:rPr>
          <w:rFonts w:ascii="Calibri" w:hAnsi="Calibri" w:cs="Calibri"/>
          <w:sz w:val="24"/>
          <w:szCs w:val="24"/>
        </w:rPr>
        <w:t xml:space="preserve">con </w:t>
      </w:r>
      <w:r w:rsidR="001911E9" w:rsidRPr="001911E9">
        <w:rPr>
          <w:rFonts w:ascii="Calibri" w:hAnsi="Calibri" w:cs="Calibri"/>
          <w:sz w:val="24"/>
          <w:szCs w:val="24"/>
        </w:rPr>
        <w:t>número</w:t>
      </w:r>
      <w:r w:rsidRPr="001911E9">
        <w:rPr>
          <w:rFonts w:ascii="Calibri" w:hAnsi="Calibri" w:cs="Calibri"/>
          <w:sz w:val="24"/>
          <w:szCs w:val="24"/>
        </w:rPr>
        <w:t xml:space="preserve"> de registro tributario No</w:t>
      </w:r>
      <w:r w:rsidR="00BC702B">
        <w:rPr>
          <w:rFonts w:ascii="Calibri" w:hAnsi="Calibri" w:cs="Calibri"/>
          <w:sz w:val="24"/>
          <w:szCs w:val="24"/>
        </w:rPr>
        <w:t>. 08019017963668,</w:t>
      </w:r>
      <w:r w:rsidRPr="001911E9">
        <w:rPr>
          <w:rFonts w:ascii="Calibri" w:hAnsi="Calibri" w:cs="Calibri"/>
          <w:sz w:val="24"/>
          <w:szCs w:val="24"/>
        </w:rPr>
        <w:t xml:space="preserve"> bajo el </w:t>
      </w:r>
      <w:r w:rsidR="00BC702B" w:rsidRPr="001911E9">
        <w:rPr>
          <w:rFonts w:ascii="Calibri" w:hAnsi="Calibri" w:cs="Calibri"/>
          <w:sz w:val="24"/>
          <w:szCs w:val="24"/>
        </w:rPr>
        <w:t>número</w:t>
      </w:r>
      <w:r w:rsidRPr="001911E9">
        <w:rPr>
          <w:rFonts w:ascii="Calibri" w:hAnsi="Calibri" w:cs="Calibri"/>
          <w:sz w:val="24"/>
          <w:szCs w:val="24"/>
        </w:rPr>
        <w:t xml:space="preserve"> de </w:t>
      </w:r>
      <w:r w:rsidR="00BC702B" w:rsidRPr="001911E9">
        <w:rPr>
          <w:rFonts w:ascii="Calibri" w:hAnsi="Calibri" w:cs="Calibri"/>
          <w:sz w:val="24"/>
          <w:szCs w:val="24"/>
        </w:rPr>
        <w:t>registro</w:t>
      </w:r>
      <w:r w:rsidRPr="001911E9">
        <w:rPr>
          <w:rFonts w:ascii="Calibri" w:hAnsi="Calibri" w:cs="Calibri"/>
          <w:sz w:val="24"/>
          <w:szCs w:val="24"/>
        </w:rPr>
        <w:t xml:space="preserve"> No. </w:t>
      </w:r>
      <w:r w:rsidR="00BC702B">
        <w:rPr>
          <w:rFonts w:ascii="Calibri" w:hAnsi="Calibri" w:cs="Calibri"/>
          <w:sz w:val="24"/>
          <w:szCs w:val="24"/>
        </w:rPr>
        <w:t xml:space="preserve">615-2018 </w:t>
      </w:r>
      <w:r w:rsidRPr="001911E9">
        <w:rPr>
          <w:rFonts w:ascii="Calibri" w:hAnsi="Calibri" w:cs="Calibri"/>
          <w:sz w:val="24"/>
          <w:szCs w:val="24"/>
        </w:rPr>
        <w:t>de la Oficina Normativa de Contratacion</w:t>
      </w:r>
      <w:r w:rsidR="00BC702B">
        <w:rPr>
          <w:rFonts w:ascii="Calibri" w:hAnsi="Calibri" w:cs="Calibri"/>
          <w:sz w:val="24"/>
          <w:szCs w:val="24"/>
        </w:rPr>
        <w:t>es y Adquisiciones del Estado, empresa inscrita en el Servicio Financiero de la Administración Central (SIAFI)</w:t>
      </w:r>
      <w:r w:rsidRPr="001911E9">
        <w:rPr>
          <w:rFonts w:ascii="Calibri" w:hAnsi="Calibri" w:cs="Calibri"/>
          <w:sz w:val="24"/>
          <w:szCs w:val="24"/>
        </w:rPr>
        <w:t xml:space="preserve"> </w:t>
      </w:r>
      <w:r w:rsidR="00BC702B" w:rsidRPr="001911E9">
        <w:rPr>
          <w:rFonts w:ascii="Calibri" w:hAnsi="Calibri" w:cs="Calibri"/>
          <w:sz w:val="24"/>
          <w:szCs w:val="24"/>
        </w:rPr>
        <w:t>número</w:t>
      </w:r>
      <w:r w:rsidRPr="001911E9">
        <w:rPr>
          <w:rFonts w:ascii="Calibri" w:hAnsi="Calibri" w:cs="Calibri"/>
          <w:sz w:val="24"/>
          <w:szCs w:val="24"/>
        </w:rPr>
        <w:t xml:space="preserve"> de registro S</w:t>
      </w:r>
      <w:r w:rsidR="00BC702B">
        <w:rPr>
          <w:rFonts w:ascii="Calibri" w:hAnsi="Calibri" w:cs="Calibri"/>
          <w:sz w:val="24"/>
          <w:szCs w:val="24"/>
        </w:rPr>
        <w:t>IAFI No. xxxxxxx</w:t>
      </w:r>
      <w:r w:rsidR="006661D6" w:rsidRPr="001911E9">
        <w:rPr>
          <w:rFonts w:ascii="Calibri" w:hAnsi="Calibri" w:cs="Calibri"/>
          <w:sz w:val="24"/>
          <w:szCs w:val="24"/>
        </w:rPr>
        <w:t xml:space="preserve">, con solvencia en la Procuraduria General de la </w:t>
      </w:r>
      <w:r w:rsidR="001911E9" w:rsidRPr="001911E9">
        <w:rPr>
          <w:rFonts w:ascii="Calibri" w:hAnsi="Calibri" w:cs="Calibri"/>
          <w:sz w:val="24"/>
          <w:szCs w:val="24"/>
        </w:rPr>
        <w:t>Republica.</w:t>
      </w:r>
    </w:p>
    <w:p w14:paraId="7A9320BD" w14:textId="3ACECDAC" w:rsidR="00181AE9" w:rsidRDefault="006661D6" w:rsidP="00BF4F25">
      <w:pPr>
        <w:spacing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1911E9">
        <w:rPr>
          <w:rFonts w:ascii="Calibri" w:hAnsi="Calibri" w:cs="Calibri"/>
          <w:sz w:val="24"/>
          <w:szCs w:val="24"/>
        </w:rPr>
        <w:t xml:space="preserve">Nuestra sede central </w:t>
      </w:r>
      <w:r w:rsidR="000F7E07" w:rsidRPr="001911E9">
        <w:rPr>
          <w:rFonts w:ascii="Calibri" w:hAnsi="Calibri" w:cs="Calibri"/>
          <w:sz w:val="24"/>
          <w:szCs w:val="24"/>
        </w:rPr>
        <w:t>está</w:t>
      </w:r>
      <w:r w:rsidRPr="001911E9">
        <w:rPr>
          <w:rFonts w:ascii="Calibri" w:hAnsi="Calibri" w:cs="Calibri"/>
          <w:sz w:val="24"/>
          <w:szCs w:val="24"/>
        </w:rPr>
        <w:t xml:space="preserve"> ubicada en el edificio </w:t>
      </w:r>
      <w:r w:rsidR="001911E9" w:rsidRPr="001911E9">
        <w:rPr>
          <w:rFonts w:ascii="Calibri" w:hAnsi="Calibri" w:cs="Calibri"/>
          <w:sz w:val="24"/>
          <w:szCs w:val="24"/>
        </w:rPr>
        <w:t>CH</w:t>
      </w:r>
      <w:r w:rsidR="00BC702B">
        <w:rPr>
          <w:rFonts w:ascii="Calibri" w:hAnsi="Calibri" w:cs="Calibri"/>
          <w:sz w:val="24"/>
          <w:szCs w:val="24"/>
        </w:rPr>
        <w:t xml:space="preserve"> Inversiones Banpais, segundo nivel</w:t>
      </w:r>
      <w:r w:rsidR="001911E9" w:rsidRPr="001911E9">
        <w:rPr>
          <w:rFonts w:ascii="Calibri" w:hAnsi="Calibri" w:cs="Calibri"/>
          <w:sz w:val="24"/>
          <w:szCs w:val="24"/>
        </w:rPr>
        <w:t>,</w:t>
      </w:r>
      <w:r w:rsidR="00BC702B">
        <w:rPr>
          <w:rFonts w:ascii="Calibri" w:hAnsi="Calibri" w:cs="Calibri"/>
          <w:sz w:val="24"/>
          <w:szCs w:val="24"/>
        </w:rPr>
        <w:t xml:space="preserve"> </w:t>
      </w:r>
      <w:r w:rsidR="003A743C">
        <w:rPr>
          <w:rFonts w:ascii="Calibri" w:hAnsi="Calibri" w:cs="Calibri"/>
          <w:sz w:val="24"/>
          <w:szCs w:val="24"/>
        </w:rPr>
        <w:t xml:space="preserve">contiguo a La Mundial, </w:t>
      </w:r>
      <w:r w:rsidR="00BC702B">
        <w:rPr>
          <w:rFonts w:ascii="Calibri" w:hAnsi="Calibri" w:cs="Calibri"/>
          <w:sz w:val="24"/>
          <w:szCs w:val="24"/>
        </w:rPr>
        <w:t xml:space="preserve">boulevard Suyapa, Distrito Central FM. </w:t>
      </w:r>
      <w:r w:rsidR="001911E9" w:rsidRPr="001911E9">
        <w:rPr>
          <w:rFonts w:ascii="Calibri" w:hAnsi="Calibri" w:cs="Calibri"/>
          <w:sz w:val="24"/>
          <w:szCs w:val="24"/>
        </w:rPr>
        <w:t>Siendo</w:t>
      </w:r>
      <w:r w:rsidRPr="001911E9">
        <w:rPr>
          <w:rFonts w:ascii="Calibri" w:hAnsi="Calibri" w:cs="Calibri"/>
          <w:sz w:val="24"/>
          <w:szCs w:val="24"/>
        </w:rPr>
        <w:t xml:space="preserve"> los datos de contacto los siguientes</w:t>
      </w:r>
      <w:r w:rsidR="001911E9" w:rsidRPr="001911E9">
        <w:rPr>
          <w:rFonts w:ascii="Calibri" w:hAnsi="Calibri" w:cs="Calibri"/>
          <w:sz w:val="24"/>
          <w:szCs w:val="24"/>
        </w:rPr>
        <w:t xml:space="preserve">: </w:t>
      </w:r>
    </w:p>
    <w:p w14:paraId="4A63AAD5" w14:textId="1258FA9D" w:rsidR="00181AE9" w:rsidRPr="00181AE9" w:rsidRDefault="00BC702B" w:rsidP="00BF4F2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81AE9">
        <w:rPr>
          <w:rFonts w:ascii="Calibri" w:hAnsi="Calibri" w:cs="Calibri"/>
          <w:sz w:val="24"/>
          <w:szCs w:val="24"/>
        </w:rPr>
        <w:t>Teléfono: 2243-2097</w:t>
      </w:r>
    </w:p>
    <w:p w14:paraId="0EFB6B12" w14:textId="6C9D9CF2" w:rsidR="00BC702B" w:rsidRPr="00181AE9" w:rsidRDefault="00BC702B" w:rsidP="00BF4F2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81AE9">
        <w:rPr>
          <w:rFonts w:ascii="Calibri" w:hAnsi="Calibri" w:cs="Calibri"/>
          <w:sz w:val="24"/>
          <w:szCs w:val="24"/>
        </w:rPr>
        <w:t>Celular: 8836-3157</w:t>
      </w:r>
    </w:p>
    <w:p w14:paraId="12CBC112" w14:textId="532943DB" w:rsidR="00BC702B" w:rsidRPr="00181AE9" w:rsidRDefault="00BC702B" w:rsidP="00BF4F2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81AE9">
        <w:rPr>
          <w:rFonts w:ascii="Calibri" w:hAnsi="Calibri" w:cs="Calibri"/>
          <w:sz w:val="24"/>
          <w:szCs w:val="24"/>
        </w:rPr>
        <w:t xml:space="preserve">Página web: </w:t>
      </w:r>
      <w:hyperlink r:id="rId9" w:history="1">
        <w:r w:rsidR="00181AE9" w:rsidRPr="00181AE9">
          <w:rPr>
            <w:rStyle w:val="Hipervnculo"/>
            <w:rFonts w:ascii="Calibri" w:hAnsi="Calibri" w:cs="Calibri"/>
            <w:sz w:val="24"/>
            <w:szCs w:val="24"/>
          </w:rPr>
          <w:t>www.recursoshumanosymas.com</w:t>
        </w:r>
      </w:hyperlink>
      <w:r w:rsidR="00181AE9" w:rsidRPr="00181AE9">
        <w:rPr>
          <w:rFonts w:ascii="Calibri" w:hAnsi="Calibri" w:cs="Calibri"/>
          <w:sz w:val="24"/>
          <w:szCs w:val="24"/>
        </w:rPr>
        <w:t xml:space="preserve"> </w:t>
      </w:r>
    </w:p>
    <w:p w14:paraId="29647A92" w14:textId="7E43722F" w:rsidR="00106555" w:rsidRDefault="00BC702B" w:rsidP="00BF4F2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81AE9">
        <w:rPr>
          <w:rFonts w:ascii="Calibri" w:hAnsi="Calibri" w:cs="Calibri"/>
          <w:sz w:val="24"/>
          <w:szCs w:val="24"/>
        </w:rPr>
        <w:t>Redes sociales</w:t>
      </w:r>
      <w:r w:rsidR="00106555">
        <w:rPr>
          <w:rFonts w:ascii="Calibri" w:hAnsi="Calibri" w:cs="Calibri"/>
          <w:sz w:val="24"/>
          <w:szCs w:val="24"/>
        </w:rPr>
        <w:t>:</w:t>
      </w:r>
    </w:p>
    <w:p w14:paraId="51ECA359" w14:textId="29B1A189" w:rsidR="00106555" w:rsidRDefault="00106555" w:rsidP="00BF4F25">
      <w:pPr>
        <w:pStyle w:val="Prrafodelista"/>
        <w:numPr>
          <w:ilvl w:val="1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Facebook: Recursos Humanos y Mas H&amp;L Consulting</w:t>
      </w:r>
    </w:p>
    <w:p w14:paraId="7DCFD880" w14:textId="41A20374" w:rsidR="00106555" w:rsidRDefault="00106555" w:rsidP="00BF4F25">
      <w:pPr>
        <w:pStyle w:val="Prrafodelista"/>
        <w:numPr>
          <w:ilvl w:val="1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Instagram: H&amp;LConsultinghn</w:t>
      </w:r>
    </w:p>
    <w:p w14:paraId="7F6B5539" w14:textId="644D49EB" w:rsidR="00106555" w:rsidRPr="00106555" w:rsidRDefault="00BF1C02" w:rsidP="00BF4F25">
      <w:pPr>
        <w:pStyle w:val="Prrafodelista"/>
        <w:numPr>
          <w:ilvl w:val="1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YouTube</w:t>
      </w:r>
      <w:r w:rsidR="00106555">
        <w:rPr>
          <w:rFonts w:ascii="Calibri" w:hAnsi="Calibri" w:cs="Calibri"/>
          <w:sz w:val="24"/>
          <w:szCs w:val="24"/>
        </w:rPr>
        <w:t xml:space="preserve">: Recursos Humanos y Mas </w:t>
      </w:r>
    </w:p>
    <w:p w14:paraId="01132361" w14:textId="5FB7AFF2" w:rsidR="00181AE9" w:rsidRPr="00181AE9" w:rsidRDefault="00181AE9" w:rsidP="00BF4F2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81AE9">
        <w:rPr>
          <w:rFonts w:ascii="Calibri" w:hAnsi="Calibri" w:cs="Calibri"/>
          <w:sz w:val="24"/>
          <w:szCs w:val="24"/>
        </w:rPr>
        <w:t xml:space="preserve">E-mail: </w:t>
      </w:r>
      <w:hyperlink r:id="rId10" w:history="1">
        <w:r w:rsidRPr="00181AE9">
          <w:rPr>
            <w:rStyle w:val="Hipervnculo"/>
            <w:rFonts w:ascii="Calibri" w:hAnsi="Calibri" w:cs="Calibri"/>
            <w:sz w:val="24"/>
            <w:szCs w:val="24"/>
          </w:rPr>
          <w:t>info@recursoshumanosymas.com</w:t>
        </w:r>
      </w:hyperlink>
    </w:p>
    <w:p w14:paraId="5640E7CD" w14:textId="44212637" w:rsidR="00181AE9" w:rsidRPr="00181AE9" w:rsidRDefault="00181AE9" w:rsidP="00BF4F25">
      <w:pPr>
        <w:pStyle w:val="Prrafodelista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81AE9">
        <w:rPr>
          <w:rFonts w:ascii="Calibri" w:hAnsi="Calibri" w:cs="Calibri"/>
          <w:sz w:val="24"/>
          <w:szCs w:val="24"/>
        </w:rPr>
        <w:tab/>
      </w:r>
      <w:hyperlink r:id="rId11" w:history="1">
        <w:r w:rsidRPr="00181AE9">
          <w:rPr>
            <w:rStyle w:val="Hipervnculo"/>
            <w:rFonts w:ascii="Calibri" w:hAnsi="Calibri" w:cs="Calibri"/>
            <w:sz w:val="24"/>
            <w:szCs w:val="24"/>
          </w:rPr>
          <w:t>gerencia@recursoshumanosymas.com</w:t>
        </w:r>
      </w:hyperlink>
      <w:r w:rsidRPr="00181AE9">
        <w:rPr>
          <w:rFonts w:ascii="Calibri" w:hAnsi="Calibri" w:cs="Calibri"/>
          <w:sz w:val="24"/>
          <w:szCs w:val="24"/>
        </w:rPr>
        <w:t xml:space="preserve"> </w:t>
      </w:r>
    </w:p>
    <w:p w14:paraId="0FDFDCBA" w14:textId="77777777" w:rsidR="003A743C" w:rsidRDefault="006661D6" w:rsidP="00BF4F25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8"/>
        </w:rPr>
      </w:pPr>
      <w:r w:rsidRPr="001911E9">
        <w:rPr>
          <w:rFonts w:ascii="Calibri" w:hAnsi="Calibri" w:cs="Calibri"/>
          <w:sz w:val="24"/>
          <w:szCs w:val="28"/>
        </w:rPr>
        <w:t>Somos una empresa certificada con las normativas de calidad, Esto nos permite asegurar y acreditar nuestro cumplimiento de los mejores estándares de calidad en nuestros servicios, el compromiso con la satisfacción de nuestros clientes, el respeto al cuidado del medio ambiente y nuestra responsabilidad con la sociedad y con la ética ta</w:t>
      </w:r>
      <w:r w:rsidR="001911E9">
        <w:rPr>
          <w:rFonts w:ascii="Calibri" w:hAnsi="Calibri" w:cs="Calibri"/>
          <w:sz w:val="24"/>
          <w:szCs w:val="28"/>
        </w:rPr>
        <w:t>nto profesional como empresaria</w:t>
      </w:r>
      <w:r w:rsidRPr="001911E9">
        <w:rPr>
          <w:rFonts w:ascii="Calibri" w:hAnsi="Calibri" w:cs="Calibri"/>
          <w:sz w:val="24"/>
          <w:szCs w:val="28"/>
        </w:rPr>
        <w:t>.</w:t>
      </w:r>
    </w:p>
    <w:p w14:paraId="676520E1" w14:textId="1A237349" w:rsidR="006661D6" w:rsidRPr="006C1050" w:rsidRDefault="006661D6" w:rsidP="00BF4F25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C1050">
        <w:rPr>
          <w:rFonts w:ascii="Calibri" w:hAnsi="Calibri" w:cs="Calibri"/>
          <w:b/>
          <w:sz w:val="24"/>
          <w:szCs w:val="24"/>
        </w:rPr>
        <w:lastRenderedPageBreak/>
        <w:t>Estructura Empresarial</w:t>
      </w:r>
    </w:p>
    <w:p w14:paraId="2003799D" w14:textId="47B9C0D5" w:rsidR="006661D6" w:rsidRPr="00D354CF" w:rsidRDefault="000F7E07" w:rsidP="00BF4F25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354CF">
        <w:rPr>
          <w:rFonts w:ascii="Calibri" w:hAnsi="Calibri" w:cs="Calibri"/>
          <w:b/>
          <w:sz w:val="24"/>
          <w:szCs w:val="24"/>
        </w:rPr>
        <w:t>Servicios de Consultoría</w:t>
      </w:r>
      <w:r w:rsidR="006661D6" w:rsidRPr="00D354CF">
        <w:rPr>
          <w:rFonts w:ascii="Calibri" w:hAnsi="Calibri" w:cs="Calibri"/>
          <w:b/>
          <w:sz w:val="24"/>
          <w:szCs w:val="24"/>
        </w:rPr>
        <w:t xml:space="preserve"> </w:t>
      </w:r>
    </w:p>
    <w:p w14:paraId="3741D5EE" w14:textId="284FB53F" w:rsidR="006C60BE" w:rsidRDefault="00DC4C7C" w:rsidP="00BF4F2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Diagnósticos Situacionales de la Organización: Es la identificación, descripción y análisis evaluativo de la situación actual de la organización. Elaborando un análisis integro a su estructura general con el fin de focalizar los recursos en las actividades claves de la empresa.</w:t>
      </w:r>
    </w:p>
    <w:p w14:paraId="3C71231E" w14:textId="23167C10" w:rsidR="008167DC" w:rsidRDefault="008167DC" w:rsidP="00BF4F2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Plan de Desarrollo y Mejora Organizacional: Basados en el diagnostico situacional se modifica el modelo vigente y las prácticas de gestión humana dentro de la organización.</w:t>
      </w:r>
    </w:p>
    <w:p w14:paraId="4E36D329" w14:textId="7FAA1EEB" w:rsidR="00DC4C7C" w:rsidRDefault="00DC4C7C" w:rsidP="00BF4F2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Proceso de Reclutamiento y Selección Automatizado: Facilitar el acceso a la contratación de manera rápida y flexible, brindando mayor eficiencia </w:t>
      </w:r>
      <w:r w:rsidR="008167DC">
        <w:rPr>
          <w:rFonts w:ascii="Calibri" w:hAnsi="Calibri" w:cs="Calibri"/>
          <w:sz w:val="24"/>
          <w:szCs w:val="24"/>
        </w:rPr>
        <w:t>a tu organización.</w:t>
      </w:r>
      <w:r>
        <w:rPr>
          <w:rFonts w:ascii="Calibri" w:hAnsi="Calibri" w:cs="Calibri"/>
          <w:sz w:val="24"/>
          <w:szCs w:val="24"/>
        </w:rPr>
        <w:t xml:space="preserve">  </w:t>
      </w:r>
    </w:p>
    <w:p w14:paraId="32F2C035" w14:textId="77777777" w:rsidR="00DC4C7C" w:rsidRPr="001911E9" w:rsidRDefault="00DC4C7C" w:rsidP="00BF4F25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Calibri" w:hAnsi="Calibri" w:cs="Calibri"/>
          <w:sz w:val="24"/>
          <w:szCs w:val="24"/>
        </w:rPr>
      </w:pPr>
    </w:p>
    <w:p w14:paraId="5374F48A" w14:textId="3E77F943" w:rsidR="006661D6" w:rsidRPr="00D354CF" w:rsidRDefault="000F7E07" w:rsidP="00BF4F25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354CF">
        <w:rPr>
          <w:rFonts w:ascii="Calibri" w:hAnsi="Calibri" w:cs="Calibri"/>
          <w:b/>
          <w:sz w:val="24"/>
          <w:szCs w:val="24"/>
        </w:rPr>
        <w:t>Servicios de Formación</w:t>
      </w:r>
    </w:p>
    <w:p w14:paraId="47B6062E" w14:textId="3CAB510A" w:rsidR="0098768D" w:rsidRDefault="0098768D" w:rsidP="00BF4F25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Competencias de Entrenamiento Desarrollo Personal</w:t>
      </w:r>
    </w:p>
    <w:p w14:paraId="371BB2E8" w14:textId="196B4935" w:rsidR="0098768D" w:rsidRDefault="0098768D" w:rsidP="00BF4F25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Competencias de Entrenamiento Gerencial</w:t>
      </w:r>
    </w:p>
    <w:p w14:paraId="1350AF8C" w14:textId="5C7F9792" w:rsidR="0098768D" w:rsidRDefault="0098768D" w:rsidP="00BF4F25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Competencias de Entrenamiento de Gestión de Recursos Humanos</w:t>
      </w:r>
    </w:p>
    <w:p w14:paraId="25E695A8" w14:textId="43540063" w:rsidR="0098768D" w:rsidRDefault="0098768D" w:rsidP="00BF4F25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Competencias de Formación Administrativas</w:t>
      </w:r>
    </w:p>
    <w:p w14:paraId="4F975C6F" w14:textId="77777777" w:rsidR="006C60BE" w:rsidRPr="001911E9" w:rsidRDefault="006C60BE" w:rsidP="00BF4F25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Calibri" w:hAnsi="Calibri" w:cs="Calibri"/>
          <w:sz w:val="24"/>
          <w:szCs w:val="24"/>
        </w:rPr>
      </w:pPr>
    </w:p>
    <w:p w14:paraId="463767CF" w14:textId="77777777" w:rsidR="00106555" w:rsidRPr="00D354CF" w:rsidRDefault="006C1050" w:rsidP="00BF4F25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354CF">
        <w:rPr>
          <w:rFonts w:ascii="Calibri" w:hAnsi="Calibri" w:cs="Calibri"/>
          <w:b/>
          <w:sz w:val="24"/>
          <w:szCs w:val="24"/>
        </w:rPr>
        <w:t>Servicios de S</w:t>
      </w:r>
      <w:r w:rsidR="006661D6" w:rsidRPr="00D354CF">
        <w:rPr>
          <w:rFonts w:ascii="Calibri" w:hAnsi="Calibri" w:cs="Calibri"/>
          <w:b/>
          <w:sz w:val="24"/>
          <w:szCs w:val="24"/>
        </w:rPr>
        <w:t>istemas</w:t>
      </w:r>
      <w:r w:rsidRPr="00D354CF">
        <w:rPr>
          <w:rFonts w:ascii="Calibri" w:hAnsi="Calibri" w:cs="Calibri"/>
          <w:b/>
          <w:sz w:val="24"/>
          <w:szCs w:val="24"/>
        </w:rPr>
        <w:t xml:space="preserve"> de Gestión</w:t>
      </w:r>
      <w:r w:rsidR="00106555" w:rsidRPr="00D354CF">
        <w:rPr>
          <w:rFonts w:ascii="Calibri" w:hAnsi="Calibri" w:cs="Calibri"/>
          <w:b/>
          <w:sz w:val="24"/>
          <w:szCs w:val="24"/>
        </w:rPr>
        <w:t>:</w:t>
      </w:r>
    </w:p>
    <w:p w14:paraId="03A44456" w14:textId="5318466F" w:rsidR="00106555" w:rsidRDefault="006C60BE" w:rsidP="00BF4F25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1911E9" w:rsidRPr="001911E9">
        <w:rPr>
          <w:rFonts w:ascii="Calibri" w:hAnsi="Calibri" w:cs="Calibri"/>
          <w:sz w:val="24"/>
          <w:szCs w:val="24"/>
        </w:rPr>
        <w:t>utomatización</w:t>
      </w:r>
      <w:r>
        <w:rPr>
          <w:rFonts w:ascii="Calibri" w:hAnsi="Calibri" w:cs="Calibri"/>
          <w:sz w:val="24"/>
          <w:szCs w:val="24"/>
        </w:rPr>
        <w:t xml:space="preserve"> de P</w:t>
      </w:r>
      <w:r w:rsidR="006661D6" w:rsidRPr="001911E9">
        <w:rPr>
          <w:rFonts w:ascii="Calibri" w:hAnsi="Calibri" w:cs="Calibri"/>
          <w:sz w:val="24"/>
          <w:szCs w:val="24"/>
        </w:rPr>
        <w:t>rocesos</w:t>
      </w:r>
    </w:p>
    <w:p w14:paraId="41356A48" w14:textId="52C0F582" w:rsidR="00884420" w:rsidRDefault="006C60BE" w:rsidP="00BF4F25">
      <w:pPr>
        <w:pStyle w:val="Prrafodelista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Evaluación</w:t>
      </w:r>
      <w:r w:rsidR="00884420">
        <w:rPr>
          <w:rFonts w:ascii="Calibri" w:hAnsi="Calibri" w:cs="Calibri"/>
          <w:sz w:val="24"/>
          <w:szCs w:val="24"/>
        </w:rPr>
        <w:t xml:space="preserve"> Psicométricas en </w:t>
      </w:r>
      <w:r>
        <w:rPr>
          <w:rFonts w:ascii="Calibri" w:hAnsi="Calibri" w:cs="Calibri"/>
          <w:sz w:val="24"/>
          <w:szCs w:val="24"/>
        </w:rPr>
        <w:t>L</w:t>
      </w:r>
      <w:r w:rsidR="00884420">
        <w:rPr>
          <w:rFonts w:ascii="Calibri" w:hAnsi="Calibri" w:cs="Calibri"/>
          <w:sz w:val="24"/>
          <w:szCs w:val="24"/>
        </w:rPr>
        <w:t xml:space="preserve">ínea </w:t>
      </w:r>
    </w:p>
    <w:p w14:paraId="77BA663E" w14:textId="77777777" w:rsidR="00884420" w:rsidRDefault="00884420" w:rsidP="00BF4F25">
      <w:pPr>
        <w:pStyle w:val="Prrafodelista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Evaluación de Desempeño</w:t>
      </w:r>
    </w:p>
    <w:p w14:paraId="799DCC9F" w14:textId="77777777" w:rsidR="00884420" w:rsidRDefault="00884420" w:rsidP="00BF4F25">
      <w:pPr>
        <w:pStyle w:val="Prrafodelista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Control de Huellas</w:t>
      </w:r>
    </w:p>
    <w:p w14:paraId="1F9C4619" w14:textId="77777777" w:rsidR="00884420" w:rsidRDefault="00884420" w:rsidP="00BF4F25">
      <w:pPr>
        <w:pStyle w:val="Prrafodelista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Clima Laboral</w:t>
      </w:r>
    </w:p>
    <w:p w14:paraId="179C0638" w14:textId="77777777" w:rsidR="00884420" w:rsidRDefault="00884420" w:rsidP="00BF4F25">
      <w:pPr>
        <w:pStyle w:val="Prrafodelista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1911E9" w:rsidRPr="001911E9">
        <w:rPr>
          <w:rFonts w:ascii="Calibri" w:hAnsi="Calibri" w:cs="Calibri"/>
          <w:sz w:val="24"/>
          <w:szCs w:val="24"/>
        </w:rPr>
        <w:t>dministración</w:t>
      </w:r>
    </w:p>
    <w:p w14:paraId="39C3B673" w14:textId="77777777" w:rsidR="00884420" w:rsidRDefault="001911E9" w:rsidP="00BF4F25">
      <w:pPr>
        <w:pStyle w:val="Prrafodelista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1911E9">
        <w:rPr>
          <w:rFonts w:ascii="Calibri" w:hAnsi="Calibri" w:cs="Calibri"/>
          <w:sz w:val="24"/>
          <w:szCs w:val="24"/>
        </w:rPr>
        <w:t>Control</w:t>
      </w:r>
      <w:r w:rsidR="006661D6" w:rsidRPr="001911E9">
        <w:rPr>
          <w:rFonts w:ascii="Calibri" w:hAnsi="Calibri" w:cs="Calibri"/>
          <w:sz w:val="24"/>
          <w:szCs w:val="24"/>
        </w:rPr>
        <w:t xml:space="preserve"> de </w:t>
      </w:r>
      <w:r w:rsidR="00884420">
        <w:rPr>
          <w:rFonts w:ascii="Calibri" w:hAnsi="Calibri" w:cs="Calibri"/>
          <w:sz w:val="24"/>
          <w:szCs w:val="24"/>
        </w:rPr>
        <w:t>A</w:t>
      </w:r>
      <w:r w:rsidR="006661D6" w:rsidRPr="001911E9">
        <w:rPr>
          <w:rFonts w:ascii="Calibri" w:hAnsi="Calibri" w:cs="Calibri"/>
          <w:sz w:val="24"/>
          <w:szCs w:val="24"/>
        </w:rPr>
        <w:t xml:space="preserve">rchivo y </w:t>
      </w:r>
      <w:r w:rsidR="00884420">
        <w:rPr>
          <w:rFonts w:ascii="Calibri" w:hAnsi="Calibri" w:cs="Calibri"/>
          <w:sz w:val="24"/>
          <w:szCs w:val="24"/>
        </w:rPr>
        <w:t>C</w:t>
      </w:r>
      <w:r w:rsidRPr="001911E9">
        <w:rPr>
          <w:rFonts w:ascii="Calibri" w:hAnsi="Calibri" w:cs="Calibri"/>
          <w:sz w:val="24"/>
          <w:szCs w:val="24"/>
        </w:rPr>
        <w:t>orrespondencia</w:t>
      </w:r>
      <w:r w:rsidR="006661D6" w:rsidRPr="001911E9">
        <w:rPr>
          <w:rFonts w:ascii="Calibri" w:hAnsi="Calibri" w:cs="Calibri"/>
          <w:sz w:val="24"/>
          <w:szCs w:val="24"/>
        </w:rPr>
        <w:t xml:space="preserve"> </w:t>
      </w:r>
    </w:p>
    <w:p w14:paraId="4DACEC6F" w14:textId="41638D51" w:rsidR="006661D6" w:rsidRDefault="00884420" w:rsidP="00BF4F25">
      <w:pPr>
        <w:pStyle w:val="Prrafodelista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6661D6" w:rsidRPr="001911E9">
        <w:rPr>
          <w:rFonts w:ascii="Calibri" w:hAnsi="Calibri" w:cs="Calibri"/>
          <w:sz w:val="24"/>
          <w:szCs w:val="24"/>
        </w:rPr>
        <w:t xml:space="preserve">pps </w:t>
      </w:r>
      <w:r w:rsidR="001911E9" w:rsidRPr="001911E9">
        <w:rPr>
          <w:rFonts w:ascii="Calibri" w:hAnsi="Calibri" w:cs="Calibri"/>
          <w:sz w:val="24"/>
          <w:szCs w:val="24"/>
        </w:rPr>
        <w:t>móviles</w:t>
      </w:r>
    </w:p>
    <w:p w14:paraId="2AB51401" w14:textId="20A86502" w:rsidR="003A743C" w:rsidRDefault="003A743C" w:rsidP="00BF4F25">
      <w:pPr>
        <w:pStyle w:val="Prrafodelista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Diagnóstico de Necesidades de Capacitación</w:t>
      </w:r>
    </w:p>
    <w:p w14:paraId="7CC1F0DA" w14:textId="77777777" w:rsidR="006C60BE" w:rsidRPr="001911E9" w:rsidRDefault="006C60BE" w:rsidP="00BF4F25">
      <w:pPr>
        <w:pStyle w:val="Prrafodelista"/>
        <w:spacing w:before="100" w:beforeAutospacing="1" w:after="100" w:afterAutospacing="1" w:line="240" w:lineRule="auto"/>
        <w:ind w:left="2160"/>
        <w:jc w:val="both"/>
        <w:rPr>
          <w:rFonts w:ascii="Calibri" w:hAnsi="Calibri" w:cs="Calibri"/>
          <w:sz w:val="24"/>
          <w:szCs w:val="24"/>
        </w:rPr>
      </w:pPr>
    </w:p>
    <w:p w14:paraId="22D19E36" w14:textId="46C51BE3" w:rsidR="006661D6" w:rsidRPr="00D354CF" w:rsidRDefault="001911E9" w:rsidP="00BF4F25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354CF">
        <w:rPr>
          <w:rFonts w:ascii="Calibri" w:hAnsi="Calibri" w:cs="Calibri"/>
          <w:b/>
          <w:sz w:val="24"/>
          <w:szCs w:val="24"/>
        </w:rPr>
        <w:t>Asesoría</w:t>
      </w:r>
      <w:r w:rsidR="006661D6" w:rsidRPr="00D354CF">
        <w:rPr>
          <w:rFonts w:ascii="Calibri" w:hAnsi="Calibri" w:cs="Calibri"/>
          <w:b/>
          <w:sz w:val="24"/>
          <w:szCs w:val="24"/>
        </w:rPr>
        <w:t xml:space="preserve"> </w:t>
      </w:r>
      <w:r w:rsidR="006C1050" w:rsidRPr="00D354CF">
        <w:rPr>
          <w:rFonts w:ascii="Calibri" w:hAnsi="Calibri" w:cs="Calibri"/>
          <w:b/>
          <w:sz w:val="24"/>
          <w:szCs w:val="24"/>
        </w:rPr>
        <w:t>Legal</w:t>
      </w:r>
      <w:r w:rsidR="00550E45" w:rsidRPr="00D354CF">
        <w:rPr>
          <w:rFonts w:ascii="Calibri" w:hAnsi="Calibri" w:cs="Calibri"/>
          <w:b/>
          <w:sz w:val="24"/>
          <w:szCs w:val="24"/>
        </w:rPr>
        <w:t>.</w:t>
      </w:r>
    </w:p>
    <w:p w14:paraId="0419A340" w14:textId="5E0B7107" w:rsidR="00BF1C02" w:rsidRDefault="00BF1C02" w:rsidP="00BF1C02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Audiencias de Conciliación</w:t>
      </w:r>
    </w:p>
    <w:p w14:paraId="7C67DDEF" w14:textId="5C940298" w:rsidR="00BF1C02" w:rsidRDefault="00BF1C02" w:rsidP="00BF1C02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Asesorías en Políticas de Recursos Humanos</w:t>
      </w:r>
    </w:p>
    <w:p w14:paraId="779126CA" w14:textId="34CCBDAA" w:rsidR="00BF1C02" w:rsidRDefault="00BF1C02" w:rsidP="00BF1C02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Demandas Laborales</w:t>
      </w:r>
    </w:p>
    <w:p w14:paraId="49521C59" w14:textId="09DD8F28" w:rsidR="00BF1C02" w:rsidRDefault="00BF1C02" w:rsidP="00BF1C02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Asesoría C</w:t>
      </w:r>
      <w:r w:rsidR="00C3121E">
        <w:rPr>
          <w:rFonts w:ascii="Calibri" w:hAnsi="Calibri" w:cs="Calibri"/>
          <w:sz w:val="24"/>
          <w:szCs w:val="24"/>
        </w:rPr>
        <w:t>ivil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FABF0D2" w14:textId="3BBD5907" w:rsidR="00BF1C02" w:rsidRDefault="00BF1C02" w:rsidP="00BF1C02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Asesoría P</w:t>
      </w:r>
      <w:r w:rsidR="00C3121E">
        <w:rPr>
          <w:rFonts w:ascii="Calibri" w:hAnsi="Calibri" w:cs="Calibri"/>
          <w:sz w:val="24"/>
          <w:szCs w:val="24"/>
        </w:rPr>
        <w:t>enal</w:t>
      </w:r>
    </w:p>
    <w:p w14:paraId="52426D72" w14:textId="153F37B9" w:rsidR="00BF1C02" w:rsidRDefault="00BF1C02" w:rsidP="00BF1C02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Asesoría A</w:t>
      </w:r>
      <w:r w:rsidR="00C3121E">
        <w:rPr>
          <w:rFonts w:ascii="Calibri" w:hAnsi="Calibri" w:cs="Calibri"/>
          <w:sz w:val="24"/>
          <w:szCs w:val="24"/>
        </w:rPr>
        <w:t>dministrativa</w:t>
      </w:r>
    </w:p>
    <w:p w14:paraId="5233A0CC" w14:textId="2136527A" w:rsidR="00BF1C02" w:rsidRDefault="00BF1C02" w:rsidP="00BF1C02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Asesoría Mercantil</w:t>
      </w:r>
    </w:p>
    <w:p w14:paraId="360E0394" w14:textId="77777777" w:rsidR="00BF1C02" w:rsidRPr="001911E9" w:rsidRDefault="00BF1C02" w:rsidP="00BF1C02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Calibri" w:hAnsi="Calibri" w:cs="Calibri"/>
          <w:sz w:val="24"/>
          <w:szCs w:val="24"/>
        </w:rPr>
      </w:pPr>
    </w:p>
    <w:p w14:paraId="68EF6829" w14:textId="77777777" w:rsidR="00550E45" w:rsidRPr="001911E9" w:rsidRDefault="00550E45" w:rsidP="00550E45">
      <w:pPr>
        <w:pStyle w:val="Prrafodelista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</w:p>
    <w:p w14:paraId="01C6EE89" w14:textId="77777777" w:rsidR="00BF4F25" w:rsidRPr="00BF1C02" w:rsidRDefault="00BF4F25" w:rsidP="00BF1C02">
      <w:p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</w:p>
    <w:p w14:paraId="0E8EBD5F" w14:textId="1E939D93" w:rsidR="00550E45" w:rsidRPr="008E1CA8" w:rsidRDefault="008E1CA8" w:rsidP="00550E45">
      <w:pPr>
        <w:pStyle w:val="Prrafodelista"/>
        <w:spacing w:before="100" w:beforeAutospacing="1" w:after="100" w:afterAutospacing="1" w:line="240" w:lineRule="auto"/>
        <w:rPr>
          <w:rFonts w:ascii="Calibri" w:hAnsi="Calibri" w:cs="Calibri"/>
          <w:b/>
          <w:sz w:val="24"/>
          <w:szCs w:val="24"/>
        </w:rPr>
      </w:pPr>
      <w:r w:rsidRPr="008E1CA8">
        <w:rPr>
          <w:rFonts w:ascii="Calibri" w:hAnsi="Calibri" w:cs="Calibri"/>
          <w:b/>
          <w:sz w:val="24"/>
          <w:szCs w:val="24"/>
        </w:rPr>
        <w:lastRenderedPageBreak/>
        <w:t>ESTRUCTURA ORGANICA</w:t>
      </w:r>
    </w:p>
    <w:p w14:paraId="2201EBAD" w14:textId="4B52CF96" w:rsidR="00D835D3" w:rsidRPr="001911E9" w:rsidRDefault="008E1CA8" w:rsidP="009D459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es-HN"/>
        </w:rPr>
        <w:drawing>
          <wp:inline distT="0" distB="0" distL="0" distR="0" wp14:anchorId="42F27E6A" wp14:editId="5529A0EC">
            <wp:extent cx="5612130" cy="396811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tructura H&amp;L Consulting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8B79C" w14:textId="4C8549FD" w:rsidR="009D4596" w:rsidRPr="001911E9" w:rsidRDefault="009D4596" w:rsidP="009D4596">
      <w:pPr>
        <w:jc w:val="both"/>
        <w:rPr>
          <w:rFonts w:ascii="Calibri" w:hAnsi="Calibri" w:cs="Calibri"/>
          <w:b/>
          <w:sz w:val="24"/>
          <w:szCs w:val="24"/>
        </w:rPr>
      </w:pPr>
      <w:r w:rsidRPr="001911E9">
        <w:rPr>
          <w:rFonts w:ascii="Calibri" w:hAnsi="Calibri" w:cs="Calibri"/>
          <w:b/>
          <w:sz w:val="24"/>
          <w:szCs w:val="24"/>
        </w:rPr>
        <w:t>NUESTROS SERVICIOS</w:t>
      </w:r>
    </w:p>
    <w:p w14:paraId="2648A8ED" w14:textId="3D664B27" w:rsidR="009D4596" w:rsidRPr="001911E9" w:rsidRDefault="009D4596" w:rsidP="00BF4F25">
      <w:pPr>
        <w:ind w:left="426"/>
        <w:jc w:val="both"/>
        <w:rPr>
          <w:rFonts w:ascii="Calibri" w:hAnsi="Calibri" w:cs="Calibri"/>
          <w:sz w:val="24"/>
          <w:szCs w:val="24"/>
        </w:rPr>
      </w:pPr>
      <w:r w:rsidRPr="001911E9">
        <w:rPr>
          <w:rFonts w:ascii="Calibri" w:hAnsi="Calibri" w:cs="Calibri"/>
          <w:sz w:val="24"/>
          <w:szCs w:val="24"/>
        </w:rPr>
        <w:t xml:space="preserve">Es brindar servicios automatizados para la gestion de los recursos humanos en              cinco pilares fundamentales de </w:t>
      </w:r>
      <w:r w:rsidR="00BF1C02" w:rsidRPr="001911E9">
        <w:rPr>
          <w:rFonts w:ascii="Calibri" w:hAnsi="Calibri" w:cs="Calibri"/>
          <w:sz w:val="24"/>
          <w:szCs w:val="24"/>
        </w:rPr>
        <w:t>administración</w:t>
      </w:r>
      <w:r w:rsidR="00BF4F25">
        <w:rPr>
          <w:rFonts w:ascii="Calibri" w:hAnsi="Calibri" w:cs="Calibri"/>
          <w:sz w:val="24"/>
          <w:szCs w:val="24"/>
        </w:rPr>
        <w:t>.</w:t>
      </w:r>
    </w:p>
    <w:p w14:paraId="30B758D6" w14:textId="3A6490A3" w:rsidR="009D4596" w:rsidRPr="00517B21" w:rsidRDefault="00D835D3" w:rsidP="00EA1D50">
      <w:pPr>
        <w:ind w:left="993" w:hanging="285"/>
        <w:jc w:val="both"/>
        <w:rPr>
          <w:rFonts w:ascii="Calibri" w:hAnsi="Calibri" w:cs="Calibri"/>
          <w:sz w:val="24"/>
          <w:szCs w:val="24"/>
        </w:rPr>
      </w:pPr>
      <w:r w:rsidRPr="00D354CF">
        <w:rPr>
          <w:rFonts w:ascii="Calibri" w:hAnsi="Calibri" w:cs="Calibri"/>
          <w:b/>
          <w:sz w:val="24"/>
          <w:szCs w:val="24"/>
        </w:rPr>
        <w:t xml:space="preserve">1. </w:t>
      </w:r>
      <w:r w:rsidR="009B349F" w:rsidRPr="00D354CF">
        <w:rPr>
          <w:rFonts w:ascii="Calibri" w:hAnsi="Calibri" w:cs="Calibri"/>
          <w:b/>
          <w:sz w:val="24"/>
          <w:szCs w:val="24"/>
        </w:rPr>
        <w:t>Bolsa Virtual de Reclutamiento de Talento H</w:t>
      </w:r>
      <w:r w:rsidR="009D4596" w:rsidRPr="00D354CF">
        <w:rPr>
          <w:rFonts w:ascii="Calibri" w:hAnsi="Calibri" w:cs="Calibri"/>
          <w:b/>
          <w:sz w:val="24"/>
          <w:szCs w:val="24"/>
        </w:rPr>
        <w:t>umano</w:t>
      </w:r>
      <w:r w:rsidR="00517B21">
        <w:rPr>
          <w:rFonts w:ascii="Calibri" w:hAnsi="Calibri" w:cs="Calibri"/>
          <w:b/>
          <w:sz w:val="24"/>
          <w:szCs w:val="24"/>
        </w:rPr>
        <w:t xml:space="preserve">: </w:t>
      </w:r>
      <w:r w:rsidR="00517B21">
        <w:rPr>
          <w:rFonts w:ascii="Calibri" w:hAnsi="Calibri" w:cs="Calibri"/>
          <w:sz w:val="24"/>
          <w:szCs w:val="24"/>
        </w:rPr>
        <w:t>Es una herramienta que brinda un espacio en el cual</w:t>
      </w:r>
      <w:r w:rsidR="00EA1D50">
        <w:rPr>
          <w:rFonts w:ascii="Calibri" w:hAnsi="Calibri" w:cs="Calibri"/>
          <w:sz w:val="24"/>
          <w:szCs w:val="24"/>
        </w:rPr>
        <w:t xml:space="preserve"> se registran una seria de ofertas laborales y a su vez ofrece un banco de datos de múltiples postulantes. La misma se divide en el Modulo de Aspirante y Modulo de Empleador. </w:t>
      </w:r>
    </w:p>
    <w:p w14:paraId="65EFC314" w14:textId="2B4E719F" w:rsidR="009D4596" w:rsidRPr="00EA1D50" w:rsidRDefault="00D835D3" w:rsidP="00EA1D50">
      <w:pP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D354CF">
        <w:rPr>
          <w:rFonts w:ascii="Calibri" w:hAnsi="Calibri" w:cs="Calibri"/>
          <w:b/>
          <w:sz w:val="24"/>
          <w:szCs w:val="24"/>
        </w:rPr>
        <w:t xml:space="preserve">2. </w:t>
      </w:r>
      <w:r w:rsidR="009B349F" w:rsidRPr="00D354CF">
        <w:rPr>
          <w:rFonts w:ascii="Calibri" w:hAnsi="Calibri" w:cs="Calibri"/>
          <w:b/>
          <w:sz w:val="24"/>
          <w:szCs w:val="24"/>
        </w:rPr>
        <w:t>Plataforma Virtual de Evaluación</w:t>
      </w:r>
      <w:r w:rsidR="009D4596" w:rsidRPr="00D354CF">
        <w:rPr>
          <w:rFonts w:ascii="Calibri" w:hAnsi="Calibri" w:cs="Calibri"/>
          <w:b/>
          <w:sz w:val="24"/>
          <w:szCs w:val="24"/>
        </w:rPr>
        <w:t xml:space="preserve"> </w:t>
      </w:r>
      <w:r w:rsidR="009B349F" w:rsidRPr="00D354CF">
        <w:rPr>
          <w:rFonts w:ascii="Calibri" w:hAnsi="Calibri" w:cs="Calibri"/>
          <w:b/>
          <w:sz w:val="24"/>
          <w:szCs w:val="24"/>
        </w:rPr>
        <w:t>Psicométricas</w:t>
      </w:r>
      <w:r w:rsidR="000906CB" w:rsidRPr="00D354CF">
        <w:rPr>
          <w:rFonts w:ascii="Calibri" w:hAnsi="Calibri" w:cs="Calibri"/>
          <w:b/>
          <w:sz w:val="24"/>
          <w:szCs w:val="24"/>
        </w:rPr>
        <w:t>,</w:t>
      </w:r>
      <w:r w:rsidR="009D4596" w:rsidRPr="00D354CF">
        <w:rPr>
          <w:rFonts w:ascii="Calibri" w:hAnsi="Calibri" w:cs="Calibri"/>
          <w:b/>
          <w:sz w:val="24"/>
          <w:szCs w:val="24"/>
        </w:rPr>
        <w:t xml:space="preserve"> resultados 24 horas</w:t>
      </w:r>
      <w:r w:rsidR="00EA1D50">
        <w:rPr>
          <w:rFonts w:ascii="Calibri" w:hAnsi="Calibri" w:cs="Calibri"/>
          <w:b/>
          <w:sz w:val="24"/>
          <w:szCs w:val="24"/>
        </w:rPr>
        <w:t xml:space="preserve">: </w:t>
      </w:r>
      <w:r w:rsidR="00EA1D50">
        <w:rPr>
          <w:rFonts w:ascii="Calibri" w:hAnsi="Calibri" w:cs="Calibri"/>
          <w:sz w:val="24"/>
          <w:szCs w:val="24"/>
        </w:rPr>
        <w:t>Brindamos la automatización de la evaluación y aplicación de pruebas psicométricas, así de esta manera elegir el candidato más apto e idóneo, aumentando la eficiencia así como la rentabilidad de la organización.</w:t>
      </w:r>
    </w:p>
    <w:p w14:paraId="57C3597E" w14:textId="266B837B" w:rsidR="009D4596" w:rsidRPr="001911E9" w:rsidRDefault="00D835D3" w:rsidP="00BF4F25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354CF">
        <w:rPr>
          <w:rFonts w:ascii="Calibri" w:hAnsi="Calibri" w:cs="Calibri"/>
          <w:b/>
          <w:sz w:val="24"/>
          <w:szCs w:val="24"/>
        </w:rPr>
        <w:t>3</w:t>
      </w:r>
      <w:r w:rsidRPr="001911E9">
        <w:rPr>
          <w:rFonts w:ascii="Calibri" w:hAnsi="Calibri" w:cs="Calibri"/>
          <w:sz w:val="24"/>
          <w:szCs w:val="24"/>
        </w:rPr>
        <w:t xml:space="preserve">. </w:t>
      </w:r>
      <w:r w:rsidR="009B349F" w:rsidRPr="00D354CF">
        <w:rPr>
          <w:rFonts w:ascii="Calibri" w:hAnsi="Calibri" w:cs="Calibri"/>
          <w:b/>
          <w:sz w:val="24"/>
          <w:szCs w:val="24"/>
        </w:rPr>
        <w:t>Sistema de Automatización de los Procesos de Recursos H</w:t>
      </w:r>
      <w:r w:rsidR="009D4596" w:rsidRPr="00D354CF">
        <w:rPr>
          <w:rFonts w:ascii="Calibri" w:hAnsi="Calibri" w:cs="Calibri"/>
          <w:b/>
          <w:sz w:val="24"/>
          <w:szCs w:val="24"/>
        </w:rPr>
        <w:t>umanos</w:t>
      </w:r>
      <w:r w:rsidR="000906CB" w:rsidRPr="00D354CF">
        <w:rPr>
          <w:rFonts w:ascii="Calibri" w:hAnsi="Calibri" w:cs="Calibri"/>
          <w:b/>
          <w:sz w:val="24"/>
          <w:szCs w:val="24"/>
        </w:rPr>
        <w:t>.</w:t>
      </w:r>
    </w:p>
    <w:p w14:paraId="3263B5A4" w14:textId="646D2E0F" w:rsidR="009D4596" w:rsidRPr="00106555" w:rsidRDefault="00106555" w:rsidP="00BF4F25">
      <w:pPr>
        <w:pStyle w:val="Prrafodelista"/>
        <w:numPr>
          <w:ilvl w:val="2"/>
          <w:numId w:val="10"/>
        </w:numPr>
        <w:ind w:left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Módulo</w:t>
      </w:r>
      <w:r w:rsidR="009D4596" w:rsidRPr="00106555">
        <w:rPr>
          <w:rFonts w:ascii="Calibri" w:hAnsi="Calibri" w:cs="Calibri"/>
          <w:sz w:val="24"/>
          <w:szCs w:val="24"/>
        </w:rPr>
        <w:t xml:space="preserve"> de Control de Asistencia</w:t>
      </w:r>
    </w:p>
    <w:p w14:paraId="3C46A222" w14:textId="4B8CD642" w:rsidR="009D4596" w:rsidRPr="00106555" w:rsidRDefault="00106555" w:rsidP="00BF4F25">
      <w:pPr>
        <w:pStyle w:val="Prrafodelista"/>
        <w:numPr>
          <w:ilvl w:val="2"/>
          <w:numId w:val="10"/>
        </w:numPr>
        <w:ind w:left="1418"/>
        <w:jc w:val="both"/>
        <w:rPr>
          <w:rFonts w:ascii="Calibri" w:hAnsi="Calibri" w:cs="Calibri"/>
          <w:sz w:val="24"/>
          <w:szCs w:val="24"/>
        </w:rPr>
      </w:pPr>
      <w:r w:rsidRPr="00106555">
        <w:rPr>
          <w:rFonts w:ascii="Calibri" w:hAnsi="Calibri" w:cs="Calibri"/>
          <w:sz w:val="24"/>
          <w:szCs w:val="24"/>
        </w:rPr>
        <w:t>Módulo</w:t>
      </w:r>
      <w:r w:rsidR="009D4596" w:rsidRPr="00106555">
        <w:rPr>
          <w:rFonts w:ascii="Calibri" w:hAnsi="Calibri" w:cs="Calibri"/>
          <w:sz w:val="24"/>
          <w:szCs w:val="24"/>
        </w:rPr>
        <w:t xml:space="preserve"> de Perfil del Empleado</w:t>
      </w:r>
    </w:p>
    <w:p w14:paraId="6F44201C" w14:textId="7EA09185" w:rsidR="009D4596" w:rsidRPr="00106555" w:rsidRDefault="001911E9" w:rsidP="00BF4F25">
      <w:pPr>
        <w:pStyle w:val="Prrafodelista"/>
        <w:numPr>
          <w:ilvl w:val="2"/>
          <w:numId w:val="10"/>
        </w:numPr>
        <w:ind w:left="1418"/>
        <w:jc w:val="both"/>
        <w:rPr>
          <w:rFonts w:ascii="Calibri" w:hAnsi="Calibri" w:cs="Calibri"/>
          <w:sz w:val="24"/>
          <w:szCs w:val="24"/>
        </w:rPr>
      </w:pPr>
      <w:r w:rsidRPr="00106555">
        <w:rPr>
          <w:rFonts w:ascii="Calibri" w:hAnsi="Calibri" w:cs="Calibri"/>
          <w:sz w:val="24"/>
          <w:szCs w:val="24"/>
        </w:rPr>
        <w:lastRenderedPageBreak/>
        <w:t>Módulo</w:t>
      </w:r>
      <w:r w:rsidR="009D4596" w:rsidRPr="00106555">
        <w:rPr>
          <w:rFonts w:ascii="Calibri" w:hAnsi="Calibri" w:cs="Calibri"/>
          <w:sz w:val="24"/>
          <w:szCs w:val="24"/>
        </w:rPr>
        <w:t xml:space="preserve"> de </w:t>
      </w:r>
      <w:r w:rsidRPr="00106555">
        <w:rPr>
          <w:rFonts w:ascii="Calibri" w:hAnsi="Calibri" w:cs="Calibri"/>
          <w:sz w:val="24"/>
          <w:szCs w:val="24"/>
        </w:rPr>
        <w:t>solicitudes, control</w:t>
      </w:r>
      <w:r w:rsidR="009D4596" w:rsidRPr="00106555">
        <w:rPr>
          <w:rFonts w:ascii="Calibri" w:hAnsi="Calibri" w:cs="Calibri"/>
          <w:sz w:val="24"/>
          <w:szCs w:val="24"/>
        </w:rPr>
        <w:t xml:space="preserve"> de Incapacidades, permisos, vacaciones, </w:t>
      </w:r>
    </w:p>
    <w:p w14:paraId="068FF6DE" w14:textId="37A1D8B5" w:rsidR="009D4596" w:rsidRPr="00106555" w:rsidRDefault="00106555" w:rsidP="00BF4F25">
      <w:pPr>
        <w:pStyle w:val="Prrafodelista"/>
        <w:numPr>
          <w:ilvl w:val="2"/>
          <w:numId w:val="10"/>
        </w:numPr>
        <w:ind w:left="1418"/>
        <w:jc w:val="both"/>
        <w:rPr>
          <w:rFonts w:ascii="Calibri" w:hAnsi="Calibri" w:cs="Calibri"/>
          <w:sz w:val="24"/>
          <w:szCs w:val="24"/>
        </w:rPr>
      </w:pPr>
      <w:r w:rsidRPr="00106555">
        <w:rPr>
          <w:rFonts w:ascii="Calibri" w:hAnsi="Calibri" w:cs="Calibri"/>
          <w:sz w:val="24"/>
          <w:szCs w:val="24"/>
        </w:rPr>
        <w:t>Módulo</w:t>
      </w:r>
      <w:r w:rsidR="009D4596" w:rsidRPr="00106555">
        <w:rPr>
          <w:rFonts w:ascii="Calibri" w:hAnsi="Calibri" w:cs="Calibri"/>
          <w:sz w:val="24"/>
          <w:szCs w:val="24"/>
        </w:rPr>
        <w:t xml:space="preserve"> de Sistema de Planillas</w:t>
      </w:r>
    </w:p>
    <w:p w14:paraId="23BA1486" w14:textId="7FC89CD2" w:rsidR="00D835D3" w:rsidRPr="00106555" w:rsidRDefault="00106555" w:rsidP="00BF4F25">
      <w:pPr>
        <w:pStyle w:val="Prrafodelista"/>
        <w:numPr>
          <w:ilvl w:val="2"/>
          <w:numId w:val="10"/>
        </w:numPr>
        <w:ind w:left="1418"/>
        <w:jc w:val="both"/>
        <w:rPr>
          <w:rFonts w:ascii="Calibri" w:hAnsi="Calibri" w:cs="Calibri"/>
          <w:sz w:val="24"/>
          <w:szCs w:val="24"/>
        </w:rPr>
      </w:pPr>
      <w:r w:rsidRPr="00106555">
        <w:rPr>
          <w:rFonts w:ascii="Calibri" w:hAnsi="Calibri" w:cs="Calibri"/>
          <w:sz w:val="24"/>
          <w:szCs w:val="24"/>
        </w:rPr>
        <w:t>Módulo</w:t>
      </w:r>
      <w:r w:rsidR="009D4596" w:rsidRPr="00106555">
        <w:rPr>
          <w:rFonts w:ascii="Calibri" w:hAnsi="Calibri" w:cs="Calibri"/>
          <w:sz w:val="24"/>
          <w:szCs w:val="24"/>
        </w:rPr>
        <w:t xml:space="preserve"> de </w:t>
      </w:r>
      <w:r w:rsidRPr="00106555">
        <w:rPr>
          <w:rFonts w:ascii="Calibri" w:hAnsi="Calibri" w:cs="Calibri"/>
          <w:sz w:val="24"/>
          <w:szCs w:val="24"/>
        </w:rPr>
        <w:t>Gestión</w:t>
      </w:r>
      <w:r w:rsidR="009D4596" w:rsidRPr="00106555">
        <w:rPr>
          <w:rFonts w:ascii="Calibri" w:hAnsi="Calibri" w:cs="Calibri"/>
          <w:sz w:val="24"/>
          <w:szCs w:val="24"/>
        </w:rPr>
        <w:t xml:space="preserve"> Organizacional </w:t>
      </w:r>
    </w:p>
    <w:p w14:paraId="34B21260" w14:textId="7146505E" w:rsidR="00D835D3" w:rsidRPr="001911E9" w:rsidRDefault="009B349F" w:rsidP="00BF4F25">
      <w:pPr>
        <w:ind w:left="708"/>
        <w:jc w:val="both"/>
        <w:rPr>
          <w:rFonts w:ascii="Calibri" w:hAnsi="Calibri" w:cs="Calibri"/>
          <w:sz w:val="24"/>
          <w:szCs w:val="24"/>
        </w:rPr>
      </w:pPr>
      <w:r w:rsidRPr="00D354CF">
        <w:rPr>
          <w:rFonts w:ascii="Calibri" w:hAnsi="Calibri" w:cs="Calibri"/>
          <w:b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. </w:t>
      </w:r>
      <w:r w:rsidRPr="00D354CF">
        <w:rPr>
          <w:rFonts w:ascii="Calibri" w:hAnsi="Calibri" w:cs="Calibri"/>
          <w:b/>
          <w:sz w:val="24"/>
          <w:szCs w:val="24"/>
        </w:rPr>
        <w:t>Formación y Coaching para C</w:t>
      </w:r>
      <w:r w:rsidR="00D835D3" w:rsidRPr="00D354CF">
        <w:rPr>
          <w:rFonts w:ascii="Calibri" w:hAnsi="Calibri" w:cs="Calibri"/>
          <w:b/>
          <w:sz w:val="24"/>
          <w:szCs w:val="24"/>
        </w:rPr>
        <w:t>olaboradores</w:t>
      </w:r>
      <w:r w:rsidR="0076285E">
        <w:rPr>
          <w:rFonts w:ascii="Calibri" w:hAnsi="Calibri" w:cs="Calibri"/>
          <w:b/>
          <w:sz w:val="24"/>
          <w:szCs w:val="24"/>
        </w:rPr>
        <w:t xml:space="preserve">: </w:t>
      </w:r>
      <w:r w:rsidR="0076285E" w:rsidRPr="0076285E">
        <w:rPr>
          <w:rFonts w:ascii="Calibri" w:hAnsi="Calibri" w:cs="Calibri"/>
          <w:sz w:val="24"/>
          <w:szCs w:val="24"/>
        </w:rPr>
        <w:t>La</w:t>
      </w:r>
      <w:r w:rsidR="0076285E" w:rsidRPr="0076285E">
        <w:rPr>
          <w:rFonts w:ascii="Calibri" w:hAnsi="Calibri" w:cs="Calibri"/>
          <w:sz w:val="24"/>
          <w:szCs w:val="24"/>
        </w:rPr>
        <w:t xml:space="preserve"> ampliación de las capacidades técnicas y habilidades sociales a través de acciones formativas nos posicionan en una situación de partida privilegiada para acceder al mercado de trabajo, para promocionar dentro de la compañía o para conseguir un empleo más satisfactorio en otra empresa.</w:t>
      </w:r>
      <w:r w:rsidR="0076285E">
        <w:rPr>
          <w:rFonts w:ascii="Calibri" w:hAnsi="Calibri" w:cs="Calibri"/>
          <w:sz w:val="24"/>
          <w:szCs w:val="24"/>
        </w:rPr>
        <w:t xml:space="preserve"> </w:t>
      </w:r>
      <w:r w:rsidR="0076285E" w:rsidRPr="0076285E">
        <w:rPr>
          <w:rFonts w:ascii="Calibri" w:hAnsi="Calibri" w:cs="Calibri"/>
          <w:sz w:val="24"/>
          <w:szCs w:val="24"/>
        </w:rPr>
        <w:t xml:space="preserve">El hecho de estar altamente capacitados nos permite, a su vez, afrontar la toma de </w:t>
      </w:r>
      <w:bookmarkStart w:id="0" w:name="_GoBack"/>
      <w:bookmarkEnd w:id="0"/>
      <w:r w:rsidR="0076285E" w:rsidRPr="0076285E">
        <w:rPr>
          <w:rFonts w:ascii="Calibri" w:hAnsi="Calibri" w:cs="Calibri"/>
          <w:sz w:val="24"/>
          <w:szCs w:val="24"/>
        </w:rPr>
        <w:t>decisiones y resolución de conflictos de forma más eficaz, lo que redunda en nuestra reputación dentro y fuera de la empresa, al tiempo que proporciona a la compañía mejores índices de productividad por parte de la plantilla.</w:t>
      </w:r>
    </w:p>
    <w:p w14:paraId="3ACE1A69" w14:textId="72491B5A" w:rsidR="000906CB" w:rsidRPr="000906CB" w:rsidRDefault="00D835D3" w:rsidP="00D354CF">
      <w:pPr>
        <w:ind w:left="709"/>
        <w:jc w:val="both"/>
        <w:rPr>
          <w:rFonts w:ascii="Calibri" w:hAnsi="Calibri" w:cs="Calibri"/>
          <w:sz w:val="24"/>
          <w:szCs w:val="24"/>
        </w:rPr>
      </w:pPr>
      <w:r w:rsidRPr="00D354CF">
        <w:rPr>
          <w:rFonts w:ascii="Calibri" w:hAnsi="Calibri" w:cs="Calibri"/>
          <w:b/>
          <w:sz w:val="24"/>
          <w:szCs w:val="24"/>
        </w:rPr>
        <w:t>5.</w:t>
      </w:r>
      <w:r w:rsidR="00EA1D50">
        <w:rPr>
          <w:rFonts w:ascii="Calibri" w:hAnsi="Calibri" w:cs="Calibri"/>
          <w:sz w:val="24"/>
          <w:szCs w:val="24"/>
        </w:rPr>
        <w:t xml:space="preserve"> </w:t>
      </w:r>
      <w:r w:rsidRPr="00D354CF">
        <w:rPr>
          <w:rFonts w:ascii="Calibri" w:hAnsi="Calibri" w:cs="Calibri"/>
          <w:b/>
          <w:sz w:val="24"/>
          <w:szCs w:val="24"/>
        </w:rPr>
        <w:t>Sistema de Control de Correspondencia y Archivo</w:t>
      </w:r>
      <w:r w:rsidR="000906CB">
        <w:rPr>
          <w:rFonts w:ascii="Calibri" w:hAnsi="Calibri" w:cs="Calibri"/>
          <w:sz w:val="24"/>
          <w:szCs w:val="24"/>
        </w:rPr>
        <w:t xml:space="preserve">: </w:t>
      </w:r>
      <w:r w:rsidR="000906CB" w:rsidRPr="000906CB">
        <w:rPr>
          <w:rFonts w:ascii="Calibri" w:hAnsi="Calibri" w:cs="Calibri"/>
          <w:sz w:val="24"/>
          <w:szCs w:val="24"/>
        </w:rPr>
        <w:t>Un software de gestión documental es una aplicación que permite el tratamiento, conservación, publicación y trabajo sobre documentos electrónicos.</w:t>
      </w:r>
      <w:r w:rsidR="000906CB" w:rsidRPr="000906CB">
        <w:rPr>
          <w:rFonts w:ascii="Helvetica Neue" w:eastAsia="Times New Roman" w:hAnsi="Helvetica Neue"/>
          <w:color w:val="777676"/>
          <w:sz w:val="27"/>
          <w:szCs w:val="27"/>
          <w:shd w:val="clear" w:color="auto" w:fill="FFFFFF"/>
        </w:rPr>
        <w:t xml:space="preserve"> </w:t>
      </w:r>
      <w:r w:rsidR="000906CB">
        <w:rPr>
          <w:rFonts w:ascii="Calibri" w:hAnsi="Calibri" w:cs="Calibri"/>
          <w:sz w:val="24"/>
          <w:szCs w:val="24"/>
        </w:rPr>
        <w:t>E</w:t>
      </w:r>
      <w:r w:rsidR="000906CB" w:rsidRPr="000906CB">
        <w:rPr>
          <w:rFonts w:ascii="Calibri" w:hAnsi="Calibri" w:cs="Calibri"/>
          <w:sz w:val="24"/>
          <w:szCs w:val="24"/>
        </w:rPr>
        <w:t>s una suite compuesta por un conjunto de módulos que permiten cubrir el ciclo de vida de los documentos.</w:t>
      </w:r>
      <w:r w:rsidR="00D354CF">
        <w:rPr>
          <w:rFonts w:ascii="Calibri" w:hAnsi="Calibri" w:cs="Calibri"/>
          <w:sz w:val="24"/>
          <w:szCs w:val="24"/>
        </w:rPr>
        <w:t xml:space="preserve"> </w:t>
      </w:r>
      <w:r w:rsidR="00D354CF" w:rsidRPr="00D354CF">
        <w:rPr>
          <w:rFonts w:ascii="Calibri" w:hAnsi="Calibri" w:cs="Calibri"/>
          <w:sz w:val="24"/>
          <w:szCs w:val="24"/>
        </w:rPr>
        <w:t>Todas las empresas grandes o</w:t>
      </w:r>
      <w:r w:rsidR="00D354CF">
        <w:rPr>
          <w:rFonts w:ascii="Calibri" w:hAnsi="Calibri" w:cs="Calibri"/>
          <w:sz w:val="24"/>
          <w:szCs w:val="24"/>
        </w:rPr>
        <w:t xml:space="preserve"> pequeñas, públicas o privadas </w:t>
      </w:r>
      <w:r w:rsidR="00D354CF" w:rsidRPr="00D354CF">
        <w:rPr>
          <w:rFonts w:ascii="Calibri" w:hAnsi="Calibri" w:cs="Calibri"/>
          <w:sz w:val="24"/>
          <w:szCs w:val="24"/>
        </w:rPr>
        <w:t>trabajan con documentos y contenidos digitales. En ellos está contenida toda la información y el conocimiento del negocio. Es por eso que la gestión de estos contenidos se convierte en una clave fundamental para la supervivencia y crecimiento de las organizaciones. En otras palabras, no importa el tamaño o sector de las empresas: Todas necesitan la Gestión Documental.</w:t>
      </w:r>
    </w:p>
    <w:p w14:paraId="059FDD5B" w14:textId="7CBA3355" w:rsidR="000906CB" w:rsidRDefault="000906CB" w:rsidP="000906CB">
      <w:pPr>
        <w:ind w:left="708"/>
        <w:jc w:val="both"/>
        <w:rPr>
          <w:rFonts w:ascii="Calibri" w:hAnsi="Calibri" w:cs="Calibri"/>
          <w:sz w:val="24"/>
          <w:szCs w:val="24"/>
        </w:rPr>
      </w:pPr>
    </w:p>
    <w:p w14:paraId="556E3168" w14:textId="4653E76F" w:rsidR="00D7188C" w:rsidRPr="001911E9" w:rsidRDefault="009D4596" w:rsidP="00D7188C">
      <w:pPr>
        <w:jc w:val="both"/>
        <w:rPr>
          <w:rFonts w:ascii="Calibri" w:hAnsi="Calibri" w:cs="Calibri"/>
          <w:b/>
          <w:sz w:val="24"/>
          <w:szCs w:val="24"/>
        </w:rPr>
      </w:pPr>
      <w:r w:rsidRPr="001911E9">
        <w:rPr>
          <w:rFonts w:ascii="Calibri" w:hAnsi="Calibri" w:cs="Calibri"/>
          <w:noProof/>
          <w:sz w:val="24"/>
          <w:szCs w:val="24"/>
          <w:lang w:eastAsia="es-HN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DAD2DB" wp14:editId="60BBD616">
                <wp:simplePos x="0" y="0"/>
                <wp:positionH relativeFrom="column">
                  <wp:posOffset>-1143000</wp:posOffset>
                </wp:positionH>
                <wp:positionV relativeFrom="paragraph">
                  <wp:posOffset>1714500</wp:posOffset>
                </wp:positionV>
                <wp:extent cx="7865110" cy="7044055"/>
                <wp:effectExtent l="0" t="0" r="8890" b="0"/>
                <wp:wrapThrough wrapText="bothSides">
                  <wp:wrapPolygon edited="0">
                    <wp:start x="0" y="0"/>
                    <wp:lineTo x="0" y="21497"/>
                    <wp:lineTo x="21555" y="21497"/>
                    <wp:lineTo x="21555" y="0"/>
                    <wp:lineTo x="0" y="0"/>
                  </wp:wrapPolygon>
                </wp:wrapThrough>
                <wp:docPr id="4" name="Rectángulo 3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id="{8F5AD493-E798-429B-B0C5-7BEC52C10B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5110" cy="7044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8D4B460" id="Rectángulo 3" o:spid="_x0000_s1026" style="position:absolute;margin-left:-90pt;margin-top:135pt;width:619.3pt;height:554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" fillcolor="white [3212]" stroked="f" strokeweight="2pt">
                <w10:wrap type="through"/>
              </v:rect>
            </w:pict>
          </mc:Fallback>
        </mc:AlternateContent>
      </w:r>
    </w:p>
    <w:sectPr w:rsidR="00D7188C" w:rsidRPr="001911E9" w:rsidSect="00792502">
      <w:headerReference w:type="default" r:id="rId13"/>
      <w:headerReference w:type="first" r:id="rId14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EC5CA" w14:textId="77777777" w:rsidR="00D7330F" w:rsidRDefault="00D7330F" w:rsidP="00792502">
      <w:pPr>
        <w:spacing w:after="0" w:line="240" w:lineRule="auto"/>
      </w:pPr>
      <w:r>
        <w:separator/>
      </w:r>
    </w:p>
  </w:endnote>
  <w:endnote w:type="continuationSeparator" w:id="0">
    <w:p w14:paraId="15FF6D9A" w14:textId="77777777" w:rsidR="00D7330F" w:rsidRDefault="00D7330F" w:rsidP="0079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9CE51" w14:textId="77777777" w:rsidR="00D7330F" w:rsidRDefault="00D7330F" w:rsidP="00792502">
      <w:pPr>
        <w:spacing w:after="0" w:line="240" w:lineRule="auto"/>
      </w:pPr>
      <w:r>
        <w:separator/>
      </w:r>
    </w:p>
  </w:footnote>
  <w:footnote w:type="continuationSeparator" w:id="0">
    <w:p w14:paraId="4A213BA6" w14:textId="77777777" w:rsidR="00D7330F" w:rsidRDefault="00D7330F" w:rsidP="0079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04265" w14:textId="77777777" w:rsidR="00550E45" w:rsidRDefault="00550E45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59264" behindDoc="0" locked="0" layoutInCell="1" allowOverlap="1" wp14:anchorId="2283E6C5" wp14:editId="5266EAEF">
          <wp:simplePos x="0" y="0"/>
          <wp:positionH relativeFrom="margin">
            <wp:posOffset>-1012874</wp:posOffset>
          </wp:positionH>
          <wp:positionV relativeFrom="margin">
            <wp:posOffset>-883920</wp:posOffset>
          </wp:positionV>
          <wp:extent cx="1074420" cy="776605"/>
          <wp:effectExtent l="0" t="0" r="0" b="444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13" t="18224" r="12838"/>
                  <a:stretch/>
                </pic:blipFill>
                <pic:spPr bwMode="auto">
                  <a:xfrm>
                    <a:off x="0" y="0"/>
                    <a:ext cx="107442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D7C63" w14:textId="77777777" w:rsidR="00550E45" w:rsidRDefault="00550E45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58240" behindDoc="0" locked="0" layoutInCell="1" allowOverlap="1" wp14:anchorId="5640B43D" wp14:editId="0B4F7243">
          <wp:simplePos x="0" y="0"/>
          <wp:positionH relativeFrom="margin">
            <wp:posOffset>-1049655</wp:posOffset>
          </wp:positionH>
          <wp:positionV relativeFrom="margin">
            <wp:posOffset>9288145</wp:posOffset>
          </wp:positionV>
          <wp:extent cx="1242060" cy="836295"/>
          <wp:effectExtent l="0" t="0" r="0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B9A"/>
    <w:multiLevelType w:val="hybridMultilevel"/>
    <w:tmpl w:val="EB56BF78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F15B93"/>
    <w:multiLevelType w:val="hybridMultilevel"/>
    <w:tmpl w:val="CD2E0BEE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810F5"/>
    <w:multiLevelType w:val="hybridMultilevel"/>
    <w:tmpl w:val="8798483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42047"/>
    <w:multiLevelType w:val="hybridMultilevel"/>
    <w:tmpl w:val="05B40D2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1551"/>
    <w:multiLevelType w:val="hybridMultilevel"/>
    <w:tmpl w:val="BC92E54C"/>
    <w:lvl w:ilvl="0" w:tplc="13A4F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8279A"/>
    <w:multiLevelType w:val="hybridMultilevel"/>
    <w:tmpl w:val="37B21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8289B"/>
    <w:multiLevelType w:val="hybridMultilevel"/>
    <w:tmpl w:val="2F7E5F02"/>
    <w:lvl w:ilvl="0" w:tplc="45309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709AC"/>
    <w:multiLevelType w:val="hybridMultilevel"/>
    <w:tmpl w:val="821A8FC8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5D06F9"/>
    <w:multiLevelType w:val="hybridMultilevel"/>
    <w:tmpl w:val="631A5CA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A4E04"/>
    <w:multiLevelType w:val="hybridMultilevel"/>
    <w:tmpl w:val="F6469D3E"/>
    <w:lvl w:ilvl="0" w:tplc="15B07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3A71D0"/>
    <w:multiLevelType w:val="hybridMultilevel"/>
    <w:tmpl w:val="49826F4C"/>
    <w:lvl w:ilvl="0" w:tplc="4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A5686"/>
    <w:multiLevelType w:val="hybridMultilevel"/>
    <w:tmpl w:val="43602C9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11"/>
  </w:num>
  <w:num w:numId="8">
    <w:abstractNumId w:val="7"/>
  </w:num>
  <w:num w:numId="9">
    <w:abstractNumId w:val="8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A7"/>
    <w:rsid w:val="000906CB"/>
    <w:rsid w:val="000E76DE"/>
    <w:rsid w:val="000F7E07"/>
    <w:rsid w:val="00106555"/>
    <w:rsid w:val="00181AE9"/>
    <w:rsid w:val="001911E9"/>
    <w:rsid w:val="00214414"/>
    <w:rsid w:val="002934D3"/>
    <w:rsid w:val="002F2169"/>
    <w:rsid w:val="00363640"/>
    <w:rsid w:val="003A743C"/>
    <w:rsid w:val="003C6E23"/>
    <w:rsid w:val="00517B21"/>
    <w:rsid w:val="00550E45"/>
    <w:rsid w:val="005C303E"/>
    <w:rsid w:val="005F5DC0"/>
    <w:rsid w:val="006003B7"/>
    <w:rsid w:val="006661D6"/>
    <w:rsid w:val="006C1050"/>
    <w:rsid w:val="006C60BE"/>
    <w:rsid w:val="0076285E"/>
    <w:rsid w:val="00792502"/>
    <w:rsid w:val="007D10CE"/>
    <w:rsid w:val="00806A27"/>
    <w:rsid w:val="008167DC"/>
    <w:rsid w:val="00875E93"/>
    <w:rsid w:val="00877B9B"/>
    <w:rsid w:val="00884420"/>
    <w:rsid w:val="008B5ED5"/>
    <w:rsid w:val="008C33FB"/>
    <w:rsid w:val="008E1CA8"/>
    <w:rsid w:val="00914AA7"/>
    <w:rsid w:val="0095596E"/>
    <w:rsid w:val="0098768D"/>
    <w:rsid w:val="009B349F"/>
    <w:rsid w:val="009D4596"/>
    <w:rsid w:val="00AE1782"/>
    <w:rsid w:val="00B45639"/>
    <w:rsid w:val="00BC702B"/>
    <w:rsid w:val="00BF1C02"/>
    <w:rsid w:val="00BF4F25"/>
    <w:rsid w:val="00C3121E"/>
    <w:rsid w:val="00CB2915"/>
    <w:rsid w:val="00CC7DB0"/>
    <w:rsid w:val="00D354CF"/>
    <w:rsid w:val="00D7188C"/>
    <w:rsid w:val="00D7330F"/>
    <w:rsid w:val="00D835D3"/>
    <w:rsid w:val="00D91FEA"/>
    <w:rsid w:val="00DA0D86"/>
    <w:rsid w:val="00DB6454"/>
    <w:rsid w:val="00DC4C7C"/>
    <w:rsid w:val="00DD545E"/>
    <w:rsid w:val="00DF5F32"/>
    <w:rsid w:val="00EA1D50"/>
    <w:rsid w:val="00ED6FA0"/>
    <w:rsid w:val="00F057FF"/>
    <w:rsid w:val="00F7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324125"/>
  <w15:docId w15:val="{B94244D6-FFCF-4347-842A-A225228D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441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792502"/>
    <w:pPr>
      <w:spacing w:after="0" w:line="240" w:lineRule="auto"/>
    </w:pPr>
    <w:rPr>
      <w:rFonts w:eastAsiaTheme="minorEastAsia"/>
      <w:lang w:eastAsia="es-H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92502"/>
    <w:rPr>
      <w:rFonts w:eastAsiaTheme="minorEastAsia"/>
      <w:lang w:eastAsia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5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25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2502"/>
  </w:style>
  <w:style w:type="paragraph" w:styleId="Piedepgina">
    <w:name w:val="footer"/>
    <w:basedOn w:val="Normal"/>
    <w:link w:val="PiedepginaCar"/>
    <w:uiPriority w:val="99"/>
    <w:unhideWhenUsed/>
    <w:rsid w:val="007925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502"/>
  </w:style>
  <w:style w:type="paragraph" w:styleId="NormalWeb">
    <w:name w:val="Normal (Web)"/>
    <w:basedOn w:val="Normal"/>
    <w:uiPriority w:val="99"/>
    <w:semiHidden/>
    <w:unhideWhenUsed/>
    <w:rsid w:val="00877B9B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81A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8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rencia@recursoshumanosyma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recursoshumanosyma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cursoshumanosymas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32D2A5D7EB4CF7BF430C2ECD080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9A10-8082-47D1-B5A2-A1ADB9041E0A}"/>
      </w:docPartPr>
      <w:docPartBody>
        <w:p w:rsidR="00C118DA" w:rsidRDefault="00FC2F27" w:rsidP="00FC2F27">
          <w:pPr>
            <w:pStyle w:val="C332D2A5D7EB4CF7BF430C2ECD080D0F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0"/>
              <w:szCs w:val="80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27"/>
    <w:rsid w:val="001C7517"/>
    <w:rsid w:val="00735312"/>
    <w:rsid w:val="00C118DA"/>
    <w:rsid w:val="00E5469C"/>
    <w:rsid w:val="00E8540B"/>
    <w:rsid w:val="00F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77783D9B1F43609A181D642254F62D">
    <w:name w:val="AB77783D9B1F43609A181D642254F62D"/>
    <w:rsid w:val="00FC2F27"/>
  </w:style>
  <w:style w:type="paragraph" w:customStyle="1" w:styleId="C332D2A5D7EB4CF7BF430C2ECD080D0F">
    <w:name w:val="C332D2A5D7EB4CF7BF430C2ECD080D0F"/>
    <w:rsid w:val="00FC2F27"/>
  </w:style>
  <w:style w:type="paragraph" w:customStyle="1" w:styleId="2D265ED7EB804E72B6F74B722A3D1DA5">
    <w:name w:val="2D265ED7EB804E72B6F74B722A3D1DA5"/>
    <w:rsid w:val="00FC2F27"/>
  </w:style>
  <w:style w:type="paragraph" w:customStyle="1" w:styleId="859624344C5848EB83454F996A10024A">
    <w:name w:val="859624344C5848EB83454F996A10024A"/>
    <w:rsid w:val="00FC2F27"/>
  </w:style>
  <w:style w:type="paragraph" w:customStyle="1" w:styleId="F1DC651F466D4FE588F468EF2802502B">
    <w:name w:val="F1DC651F466D4FE588F468EF2802502B"/>
    <w:rsid w:val="00FC2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info@recursoshumanosymas.com / 8836-3157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922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PERFIL EMPRESARIAL</vt:lpstr>
    </vt:vector>
  </TitlesOfParts>
  <Company>Windows Wolf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PERFIL EMPRESARIAL</dc:title>
  <dc:subject>H&amp;L CONSULTING, RECURSOS HUMANOS Y MAS </dc:subject>
  <dc:creator>Bulevar Suyapa, Edificio CH, Contiguo a La Mundial, 2243-0552</dc:creator>
  <cp:lastModifiedBy>jacob ochoa</cp:lastModifiedBy>
  <cp:revision>14</cp:revision>
  <dcterms:created xsi:type="dcterms:W3CDTF">2019-02-20T04:52:00Z</dcterms:created>
  <dcterms:modified xsi:type="dcterms:W3CDTF">2019-02-20T19:07:00Z</dcterms:modified>
</cp:coreProperties>
</file>