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tyles+xml" PartName="/word/style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Lima, 15  de octubre del 2018</w:t>
      </w:r>
    </w:p>
    <w:p w:rsidR="00000000" w:rsidDel="00000000" w:rsidP="00000000" w:rsidRDefault="00000000" w:rsidRPr="00000000" w14:paraId="00000001">
      <w:pPr>
        <w:spacing w:after="0" w:line="240" w:lineRule="auto"/>
        <w:contextualSpacing w:val="0"/>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Carta Nº 215-2018-LCE</w:t>
      </w:r>
    </w:p>
    <w:p w:rsidR="00000000" w:rsidDel="00000000" w:rsidP="00000000" w:rsidRDefault="00000000" w:rsidRPr="00000000" w14:paraId="00000002">
      <w:pPr>
        <w:spacing w:after="0" w:lineRule="auto"/>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3">
      <w:pPr>
        <w:spacing w:after="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Señores:</w:t>
      </w:r>
    </w:p>
    <w:p w:rsidR="00000000" w:rsidDel="00000000" w:rsidP="00000000" w:rsidRDefault="00000000" w:rsidRPr="00000000" w14:paraId="00000004">
      <w:pPr>
        <w:shd w:fill="ffffff" w:val="clear"/>
        <w:spacing w:after="0" w:lineRule="auto"/>
        <w:contextualSpacing w:val="0"/>
        <w:rPr>
          <w:rFonts w:ascii="Arial Narrow" w:cs="Arial Narrow" w:eastAsia="Arial Narrow" w:hAnsi="Arial Narrow"/>
          <w:color w:val="141823"/>
        </w:rPr>
      </w:pPr>
      <w:bookmarkStart w:colFirst="0" w:colLast="0" w:name="_gjdgxs" w:id="0"/>
      <w:bookmarkEnd w:id="0"/>
      <w:r w:rsidDel="00000000" w:rsidR="00000000" w:rsidRPr="00000000">
        <w:rPr>
          <w:rtl w:val="0"/>
        </w:rPr>
      </w:r>
    </w:p>
    <w:p w:rsidR="00000000" w:rsidDel="00000000" w:rsidP="00000000" w:rsidRDefault="00000000" w:rsidRPr="00000000" w14:paraId="00000005">
      <w:pPr>
        <w:spacing w:after="0" w:lineRule="auto"/>
        <w:contextualSpacing w:val="0"/>
        <w:jc w:val="both"/>
        <w:rPr>
          <w:rFonts w:ascii="Arial Narrow" w:cs="Arial Narrow" w:eastAsia="Arial Narrow" w:hAnsi="Arial Narrow"/>
          <w:u w:val="single"/>
        </w:rPr>
      </w:pPr>
      <w:r w:rsidDel="00000000" w:rsidR="00000000" w:rsidRPr="00000000">
        <w:rPr>
          <w:rFonts w:ascii="Arial Narrow" w:cs="Arial Narrow" w:eastAsia="Arial Narrow" w:hAnsi="Arial Narrow"/>
          <w:u w:val="single"/>
          <w:rtl w:val="0"/>
        </w:rPr>
        <w:t xml:space="preserve">Presente.-</w:t>
      </w:r>
    </w:p>
    <w:p w:rsidR="00000000" w:rsidDel="00000000" w:rsidP="00000000" w:rsidRDefault="00000000" w:rsidRPr="00000000" w14:paraId="00000006">
      <w:pPr>
        <w:spacing w:after="0" w:lineRule="auto"/>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7">
      <w:pPr>
        <w:spacing w:after="0" w:lineRule="auto"/>
        <w:ind w:right="-93"/>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8">
      <w:pPr>
        <w:spacing w:after="0" w:lineRule="auto"/>
        <w:ind w:right="-93"/>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 nuestra especial consideración:</w:t>
      </w:r>
    </w:p>
    <w:p w:rsidR="00000000" w:rsidDel="00000000" w:rsidP="00000000" w:rsidRDefault="00000000" w:rsidRPr="00000000" w14:paraId="00000009">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Mediante la presente nos es grato saludarlos, asimismo hacer llegar la información correspondiente de nuestra empresa </w:t>
      </w:r>
      <w:r w:rsidDel="00000000" w:rsidR="00000000" w:rsidRPr="00000000">
        <w:rPr>
          <w:rFonts w:ascii="Arial Narrow" w:cs="Arial Narrow" w:eastAsia="Arial Narrow" w:hAnsi="Arial Narrow"/>
          <w:b w:val="1"/>
          <w:rtl w:val="0"/>
        </w:rPr>
        <w:t xml:space="preserve">LEONARDO’S CATERING &amp; EVENTOS, </w:t>
      </w:r>
      <w:r w:rsidDel="00000000" w:rsidR="00000000" w:rsidRPr="00000000">
        <w:rPr>
          <w:rFonts w:ascii="Arial Narrow" w:cs="Arial Narrow" w:eastAsia="Arial Narrow" w:hAnsi="Arial Narrow"/>
          <w:rtl w:val="0"/>
        </w:rPr>
        <w:t xml:space="preserve">con RUC N° 10257759496</w:t>
      </w: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rtl w:val="0"/>
        </w:rPr>
        <w:t xml:space="preserve">para su revisión y evaluación.</w:t>
      </w:r>
    </w:p>
    <w:p w:rsidR="00000000" w:rsidDel="00000000" w:rsidP="00000000" w:rsidRDefault="00000000" w:rsidRPr="00000000" w14:paraId="0000000A">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 importante hacer de su conocimiento que nuestra empresa familiar, desde hace varios años ofrece bienes y servicios en el rubro de PANADERÍA. Cada vez hemos ido diversificando nuestros productos los cuales son elaborados con ingredientes de primera calidad, logrando con el tiempo la especialización en los siguientes servicios:</w:t>
      </w:r>
    </w:p>
    <w:p w:rsidR="00000000" w:rsidDel="00000000" w:rsidP="00000000" w:rsidRDefault="00000000" w:rsidRPr="00000000" w14:paraId="0000000B">
      <w:pPr>
        <w:numPr>
          <w:ilvl w:val="0"/>
          <w:numId w:val="1"/>
        </w:numPr>
        <w:spacing w:after="0" w:line="240" w:lineRule="auto"/>
        <w:ind w:left="1485" w:hanging="360"/>
        <w:jc w:val="both"/>
        <w:rPr/>
      </w:pPr>
      <w:r w:rsidDel="00000000" w:rsidR="00000000" w:rsidRPr="00000000">
        <w:rPr>
          <w:rFonts w:ascii="Arial Narrow" w:cs="Arial Narrow" w:eastAsia="Arial Narrow" w:hAnsi="Arial Narrow"/>
          <w:rtl w:val="0"/>
        </w:rPr>
        <w:t xml:space="preserve">Elaboración de bocaditos especiales, pasteles y  todo tipo de sándwich</w:t>
      </w: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1485" w:hanging="360"/>
        <w:jc w:val="both"/>
        <w:rPr/>
      </w:pPr>
      <w:r w:rsidDel="00000000" w:rsidR="00000000" w:rsidRPr="00000000">
        <w:rPr>
          <w:rFonts w:ascii="Arial Narrow" w:cs="Arial Narrow" w:eastAsia="Arial Narrow" w:hAnsi="Arial Narrow"/>
          <w:rtl w:val="0"/>
        </w:rPr>
        <w:t xml:space="preserve">Elaboración y decoración de tortas para toda ocasión</w:t>
      </w: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1485" w:hanging="360"/>
        <w:jc w:val="both"/>
        <w:rPr/>
      </w:pPr>
      <w:r w:rsidDel="00000000" w:rsidR="00000000" w:rsidRPr="00000000">
        <w:rPr>
          <w:rFonts w:ascii="Arial Narrow" w:cs="Arial Narrow" w:eastAsia="Arial Narrow" w:hAnsi="Arial Narrow"/>
          <w:rtl w:val="0"/>
        </w:rPr>
        <w:t xml:space="preserve">Servicio y atención de Desayunos</w:t>
      </w:r>
      <w:r w:rsidDel="00000000" w:rsidR="00000000" w:rsidRPr="00000000">
        <w:rPr>
          <w:rtl w:val="0"/>
        </w:rPr>
      </w:r>
    </w:p>
    <w:p w:rsidR="00000000" w:rsidDel="00000000" w:rsidP="00000000" w:rsidRDefault="00000000" w:rsidRPr="00000000" w14:paraId="0000000E">
      <w:pPr>
        <w:numPr>
          <w:ilvl w:val="0"/>
          <w:numId w:val="1"/>
        </w:numPr>
        <w:spacing w:after="0" w:line="240" w:lineRule="auto"/>
        <w:ind w:left="1485" w:hanging="360"/>
        <w:jc w:val="both"/>
        <w:rPr/>
      </w:pPr>
      <w:r w:rsidDel="00000000" w:rsidR="00000000" w:rsidRPr="00000000">
        <w:rPr>
          <w:rFonts w:ascii="Arial Narrow" w:cs="Arial Narrow" w:eastAsia="Arial Narrow" w:hAnsi="Arial Narrow"/>
          <w:rtl w:val="0"/>
        </w:rPr>
        <w:t xml:space="preserve">Servicio y atención de Coffee  Break</w:t>
      </w: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1485" w:hanging="360"/>
        <w:jc w:val="both"/>
        <w:rPr/>
      </w:pPr>
      <w:r w:rsidDel="00000000" w:rsidR="00000000" w:rsidRPr="00000000">
        <w:rPr>
          <w:rFonts w:ascii="Arial Narrow" w:cs="Arial Narrow" w:eastAsia="Arial Narrow" w:hAnsi="Arial Narrow"/>
          <w:rtl w:val="0"/>
        </w:rPr>
        <w:t xml:space="preserve">Servicio y atención de Almuerzos</w:t>
      </w:r>
      <w:r w:rsidDel="00000000" w:rsidR="00000000" w:rsidRPr="00000000">
        <w:rPr>
          <w:rtl w:val="0"/>
        </w:rPr>
      </w:r>
    </w:p>
    <w:p w:rsidR="00000000" w:rsidDel="00000000" w:rsidP="00000000" w:rsidRDefault="00000000" w:rsidRPr="00000000" w14:paraId="00000010">
      <w:pPr>
        <w:numPr>
          <w:ilvl w:val="0"/>
          <w:numId w:val="1"/>
        </w:numPr>
        <w:spacing w:after="0" w:line="240" w:lineRule="auto"/>
        <w:ind w:left="1485" w:hanging="360"/>
        <w:jc w:val="both"/>
        <w:rPr/>
      </w:pPr>
      <w:r w:rsidDel="00000000" w:rsidR="00000000" w:rsidRPr="00000000">
        <w:rPr>
          <w:rFonts w:ascii="Arial Narrow" w:cs="Arial Narrow" w:eastAsia="Arial Narrow" w:hAnsi="Arial Narrow"/>
          <w:rtl w:val="0"/>
        </w:rPr>
        <w:t xml:space="preserve">Servicio y atención de Cenas</w:t>
      </w: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1485" w:hanging="360"/>
        <w:jc w:val="both"/>
        <w:rPr/>
      </w:pPr>
      <w:r w:rsidDel="00000000" w:rsidR="00000000" w:rsidRPr="00000000">
        <w:rPr>
          <w:rFonts w:ascii="Arial Narrow" w:cs="Arial Narrow" w:eastAsia="Arial Narrow" w:hAnsi="Arial Narrow"/>
          <w:rtl w:val="0"/>
        </w:rPr>
        <w:t xml:space="preserve">Servicio y atención de Buffets Criollo e Internacional</w:t>
      </w: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1485" w:hanging="360"/>
        <w:jc w:val="both"/>
        <w:rPr/>
      </w:pPr>
      <w:r w:rsidDel="00000000" w:rsidR="00000000" w:rsidRPr="00000000">
        <w:rPr>
          <w:rFonts w:ascii="Arial Narrow" w:cs="Arial Narrow" w:eastAsia="Arial Narrow" w:hAnsi="Arial Narrow"/>
          <w:rtl w:val="0"/>
        </w:rPr>
        <w:t xml:space="preserve">Servicio y atención de Mesas Gourmet de Quesos y Dulces</w:t>
      </w: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1485" w:hanging="360"/>
        <w:jc w:val="both"/>
        <w:rPr/>
      </w:pPr>
      <w:r w:rsidDel="00000000" w:rsidR="00000000" w:rsidRPr="00000000">
        <w:rPr>
          <w:rFonts w:ascii="Arial Narrow" w:cs="Arial Narrow" w:eastAsia="Arial Narrow" w:hAnsi="Arial Narrow"/>
          <w:rtl w:val="0"/>
        </w:rPr>
        <w:t xml:space="preserve">Servicio y atención de Cocktail</w:t>
      </w:r>
      <w:r w:rsidDel="00000000" w:rsidR="00000000" w:rsidRPr="00000000">
        <w:rPr>
          <w:rtl w:val="0"/>
        </w:rPr>
      </w:r>
    </w:p>
    <w:p w:rsidR="00000000" w:rsidDel="00000000" w:rsidP="00000000" w:rsidRDefault="00000000" w:rsidRPr="00000000" w14:paraId="00000014">
      <w:pPr>
        <w:numPr>
          <w:ilvl w:val="0"/>
          <w:numId w:val="1"/>
        </w:numPr>
        <w:spacing w:after="0" w:line="240" w:lineRule="auto"/>
        <w:ind w:left="1485" w:hanging="360"/>
        <w:jc w:val="both"/>
        <w:rPr/>
      </w:pPr>
      <w:r w:rsidDel="00000000" w:rsidR="00000000" w:rsidRPr="00000000">
        <w:rPr>
          <w:rFonts w:ascii="Arial Narrow" w:cs="Arial Narrow" w:eastAsia="Arial Narrow" w:hAnsi="Arial Narrow"/>
          <w:rtl w:val="0"/>
        </w:rPr>
        <w:t xml:space="preserve">Servicio y atención de Open bar</w:t>
      </w: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1485" w:hanging="360"/>
        <w:jc w:val="both"/>
        <w:rPr/>
      </w:pPr>
      <w:r w:rsidDel="00000000" w:rsidR="00000000" w:rsidRPr="00000000">
        <w:rPr>
          <w:rFonts w:ascii="Arial Narrow" w:cs="Arial Narrow" w:eastAsia="Arial Narrow" w:hAnsi="Arial Narrow"/>
          <w:rtl w:val="0"/>
        </w:rPr>
        <w:t xml:space="preserve">Servicio y atención de Salas Lounge</w:t>
      </w:r>
      <w:r w:rsidDel="00000000" w:rsidR="00000000" w:rsidRPr="00000000">
        <w:rPr>
          <w:rtl w:val="0"/>
        </w:rPr>
      </w:r>
    </w:p>
    <w:p w:rsidR="00000000" w:rsidDel="00000000" w:rsidP="00000000" w:rsidRDefault="00000000" w:rsidRPr="00000000" w14:paraId="00000016">
      <w:pPr>
        <w:numPr>
          <w:ilvl w:val="0"/>
          <w:numId w:val="1"/>
        </w:numPr>
        <w:spacing w:after="0" w:line="240" w:lineRule="auto"/>
        <w:ind w:left="1485" w:hanging="360"/>
        <w:jc w:val="both"/>
        <w:rPr/>
      </w:pPr>
      <w:r w:rsidDel="00000000" w:rsidR="00000000" w:rsidRPr="00000000">
        <w:rPr>
          <w:rFonts w:ascii="Arial Narrow" w:cs="Arial Narrow" w:eastAsia="Arial Narrow" w:hAnsi="Arial Narrow"/>
          <w:rtl w:val="0"/>
        </w:rPr>
        <w:t xml:space="preserve">Servicio de Estructuras</w:t>
      </w: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1485" w:hanging="360"/>
        <w:jc w:val="both"/>
        <w:rPr/>
      </w:pPr>
      <w:r w:rsidDel="00000000" w:rsidR="00000000" w:rsidRPr="00000000">
        <w:rPr>
          <w:rFonts w:ascii="Arial Narrow" w:cs="Arial Narrow" w:eastAsia="Arial Narrow" w:hAnsi="Arial Narrow"/>
          <w:rtl w:val="0"/>
        </w:rPr>
        <w:t xml:space="preserve">Servicio de Equipos</w:t>
      </w: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1485" w:hanging="360"/>
        <w:jc w:val="both"/>
        <w:rPr/>
      </w:pPr>
      <w:r w:rsidDel="00000000" w:rsidR="00000000" w:rsidRPr="00000000">
        <w:rPr>
          <w:rFonts w:ascii="Arial Narrow" w:cs="Arial Narrow" w:eastAsia="Arial Narrow" w:hAnsi="Arial Narrow"/>
          <w:rtl w:val="0"/>
        </w:rPr>
        <w:t xml:space="preserve">Para Instituciones y Ferias preparamos y atendemos, Carnes al cilindro, Parrilladas, Pachamancas y Picarones.   </w:t>
      </w:r>
      <w:r w:rsidDel="00000000" w:rsidR="00000000" w:rsidRPr="00000000">
        <w:rPr>
          <w:rtl w:val="0"/>
        </w:rPr>
      </w:r>
    </w:p>
    <w:p w:rsidR="00000000" w:rsidDel="00000000" w:rsidP="00000000" w:rsidRDefault="00000000" w:rsidRPr="00000000" w14:paraId="00000019">
      <w:pP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LEONARDO’S CATERING &amp; EVENTOS, </w:t>
      </w:r>
      <w:r w:rsidDel="00000000" w:rsidR="00000000" w:rsidRPr="00000000">
        <w:rPr>
          <w:rFonts w:ascii="Arial Narrow" w:cs="Arial Narrow" w:eastAsia="Arial Narrow" w:hAnsi="Arial Narrow"/>
          <w:rtl w:val="0"/>
        </w:rPr>
        <w:t xml:space="preserve">cuenta con un especializado equipo de colaboradores con amplia experiencia en los diferentes servicios que ofrecemos, tanto en el rubro hotelero como en la preparación de alimentos; para ello los bocaditos y demás productos son preparados con insumos nacionales e importados </w:t>
      </w:r>
    </w:p>
    <w:p w:rsidR="00000000" w:rsidDel="00000000" w:rsidP="00000000" w:rsidRDefault="00000000" w:rsidRPr="00000000" w14:paraId="0000001B">
      <w:pP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C">
      <w:pP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 marcas reconocidas para panadería y pastelería, ingredientes frescos de calidad, sin preservantes o químicos nocivos para la salud. Todo es elaborado en nuestra pastelería, no compramos bocaditos en lugares de dudosa procedencia que no dan garantía salubre. Todo se prepara el mismo día de su evento, la elaboración y la inocuidad de todos nuestros productos son manipulados por personal calificado que tienen amplios conocimientos en BPM (Buenas Practicas de Manipulación de Alimentos) y HACCP (</w:t>
      </w:r>
      <w:hyperlink r:id="rId6">
        <w:r w:rsidDel="00000000" w:rsidR="00000000" w:rsidRPr="00000000">
          <w:rPr>
            <w:rFonts w:ascii="Arial Narrow" w:cs="Arial Narrow" w:eastAsia="Arial Narrow" w:hAnsi="Arial Narrow"/>
            <w:rtl w:val="0"/>
          </w:rPr>
          <w:t xml:space="preserve">Análisis de Peligros y Puntos de Control Críticos</w:t>
        </w:r>
      </w:hyperlink>
      <w:r w:rsidDel="00000000" w:rsidR="00000000" w:rsidRPr="00000000">
        <w:rPr>
          <w:rFonts w:ascii="Arial" w:cs="Arial" w:eastAsia="Arial" w:hAnsi="Arial"/>
          <w:color w:val="222222"/>
          <w:rtl w:val="0"/>
        </w:rPr>
        <w:t xml:space="preserve">)</w:t>
      </w:r>
      <w:r w:rsidDel="00000000" w:rsidR="00000000" w:rsidRPr="00000000">
        <w:rPr>
          <w:rFonts w:ascii="Arial Narrow" w:cs="Arial Narrow" w:eastAsia="Arial Narrow" w:hAnsi="Arial Narrow"/>
          <w:rtl w:val="0"/>
        </w:rPr>
        <w:t xml:space="preserve"> para garantizar, la calidad, la frescura y su satisfacción total.</w:t>
      </w:r>
    </w:p>
    <w:p w:rsidR="00000000" w:rsidDel="00000000" w:rsidP="00000000" w:rsidRDefault="00000000" w:rsidRPr="00000000" w14:paraId="0000001E">
      <w:pPr>
        <w:spacing w:after="0" w:lineRule="auto"/>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F">
      <w:pPr>
        <w:spacing w:after="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 por ello, solicitamos poder acceder a ser proveedores de los servicios mencionados, a los diferentes eventos organizados por su representada; a fin de poder coordinar una entrevista, sírvase llamar a nuestros números telefónicos: 997-455288 o escribir al correo </w:t>
      </w:r>
      <w:hyperlink r:id="rId7">
        <w:r w:rsidDel="00000000" w:rsidR="00000000" w:rsidRPr="00000000">
          <w:rPr>
            <w:rFonts w:ascii="Arial Narrow" w:cs="Arial Narrow" w:eastAsia="Arial Narrow" w:hAnsi="Arial Narrow"/>
            <w:u w:val="single"/>
            <w:rtl w:val="0"/>
          </w:rPr>
          <w:t xml:space="preserve">leonardoscatering@hotmail.com</w:t>
        </w:r>
      </w:hyperlink>
      <w:r w:rsidDel="00000000" w:rsidR="00000000" w:rsidRPr="00000000">
        <w:rPr>
          <w:rFonts w:ascii="Arial Narrow" w:cs="Arial Narrow" w:eastAsia="Arial Narrow" w:hAnsi="Arial Narrow"/>
          <w:rtl w:val="0"/>
        </w:rPr>
        <w:t xml:space="preserve">, que gustosamente lo estaremos atendiendo.</w:t>
      </w:r>
    </w:p>
    <w:p w:rsidR="00000000" w:rsidDel="00000000" w:rsidP="00000000" w:rsidRDefault="00000000" w:rsidRPr="00000000" w14:paraId="00000020">
      <w:pPr>
        <w:spacing w:after="0" w:lineRule="auto"/>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1">
      <w:pPr>
        <w:spacing w:after="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espera de poder brindarles nuestros servicios y agradecidos por su gentil atención, aprovecho la oportunidad para expresarle mi deferencia personal. </w:t>
      </w:r>
    </w:p>
    <w:p w:rsidR="00000000" w:rsidDel="00000000" w:rsidP="00000000" w:rsidRDefault="00000000" w:rsidRPr="00000000" w14:paraId="00000022">
      <w:pPr>
        <w:spacing w:after="0" w:lineRule="auto"/>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3">
      <w:pPr>
        <w:spacing w:after="0" w:lineRule="auto"/>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4">
      <w:pPr>
        <w:spacing w:after="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Atentamente,</w:t>
      </w:r>
    </w:p>
    <w:p w:rsidR="00000000" w:rsidDel="00000000" w:rsidP="00000000" w:rsidRDefault="00000000" w:rsidRPr="00000000" w14:paraId="00000025">
      <w:pPr>
        <w:spacing w:after="0" w:lineRule="auto"/>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pacing w:after="0" w:line="240" w:lineRule="auto"/>
        <w:contextualSpacing w:val="0"/>
        <w:jc w:val="both"/>
        <w:rPr>
          <w:b w:val="1"/>
          <w:sz w:val="32"/>
          <w:szCs w:val="32"/>
          <w:u w:val="single"/>
        </w:rPr>
      </w:pPr>
      <w:r w:rsidDel="00000000" w:rsidR="00000000" w:rsidRPr="00000000">
        <w:rPr>
          <w:rFonts w:ascii="Century Gothic" w:cs="Century Gothic" w:eastAsia="Century Gothic" w:hAnsi="Century Gothic"/>
          <w:sz w:val="20"/>
          <w:szCs w:val="20"/>
        </w:rPr>
        <w:drawing>
          <wp:inline distB="0" distT="0" distL="0" distR="0">
            <wp:extent cx="1694815" cy="1261745"/>
            <wp:effectExtent b="0" l="0" r="0" t="0"/>
            <wp:docPr id="412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694815" cy="1261745"/>
                    </a:xfrm>
                    <a:prstGeom prst="rect"/>
                    <a:ln/>
                  </pic:spPr>
                </pic:pic>
              </a:graphicData>
            </a:graphic>
          </wp:inline>
        </w:drawing>
      </w:r>
      <w:r w:rsidDel="00000000" w:rsidR="00000000" w:rsidRPr="00000000">
        <w:rPr>
          <w:rtl w:val="0"/>
        </w:rPr>
      </w:r>
    </w:p>
    <w:sectPr>
      <w:headerReference r:id="rId9" w:type="default"/>
      <w:footerReference r:id="rId10" w:type="default"/>
      <w:pgSz w:h="15840" w:w="12240"/>
      <w:pgMar w:bottom="1417" w:top="142" w:left="1701" w:right="1701" w:header="2" w:footer="2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Arial Narrow"/>
  <w:font w:name="Century Gothic"/>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color="0066ff" w:space="1" w:sz="18" w:val="single"/>
      </w:pBdr>
      <w:spacing w:after="0" w:line="240" w:lineRule="auto"/>
      <w:contextualSpacing w:val="0"/>
      <w:jc w:val="center"/>
      <w:rPr>
        <w:b w:val="1"/>
        <w:color w:val="e62c00"/>
        <w:sz w:val="18"/>
        <w:szCs w:val="18"/>
      </w:rPr>
    </w:pPr>
    <w:r w:rsidDel="00000000" w:rsidR="00000000" w:rsidRPr="00000000">
      <w:rPr>
        <w:b w:val="1"/>
        <w:color w:val="e62c00"/>
        <w:sz w:val="18"/>
        <w:szCs w:val="18"/>
        <w:rtl w:val="0"/>
      </w:rPr>
      <w:t xml:space="preserve">AV. CONDE DE LEMOS CDRA.5 PARQUE DE LA INDUSTRIA-CALLAO</w:t>
    </w:r>
  </w:p>
  <w:p w:rsidR="00000000" w:rsidDel="00000000" w:rsidP="00000000" w:rsidRDefault="00000000" w:rsidRPr="00000000" w14:paraId="0000002B">
    <w:pPr>
      <w:pBdr>
        <w:top w:color="0066ff" w:space="1" w:sz="18" w:val="single"/>
      </w:pBdr>
      <w:spacing w:after="0" w:line="240" w:lineRule="auto"/>
      <w:contextualSpacing w:val="0"/>
      <w:jc w:val="center"/>
      <w:rPr>
        <w:color w:val="c53f15"/>
        <w:sz w:val="18"/>
        <w:szCs w:val="18"/>
      </w:rPr>
    </w:pPr>
    <w:r w:rsidDel="00000000" w:rsidR="00000000" w:rsidRPr="00000000">
      <w:rPr>
        <w:b w:val="1"/>
        <w:color w:val="e62c00"/>
        <w:sz w:val="18"/>
        <w:szCs w:val="18"/>
        <w:rtl w:val="0"/>
      </w:rPr>
      <w:t xml:space="preserve">TELF RPC: 9974-55288 Email </w:t>
    </w:r>
    <w:hyperlink r:id="rId1">
      <w:r w:rsidDel="00000000" w:rsidR="00000000" w:rsidRPr="00000000">
        <w:rPr>
          <w:b w:val="1"/>
          <w:color w:val="0000ff"/>
          <w:sz w:val="18"/>
          <w:szCs w:val="18"/>
          <w:u w:val="single"/>
          <w:rtl w:val="0"/>
        </w:rPr>
        <w:t xml:space="preserve">leonardoscatering@hotmail.com</w:t>
      </w:r>
    </w:hyperlink>
    <w:r w:rsidDel="00000000" w:rsidR="00000000" w:rsidRPr="00000000">
      <w:rPr>
        <w:b w:val="1"/>
        <w:color w:val="e62c00"/>
        <w:sz w:val="18"/>
        <w:szCs w:val="18"/>
        <w:rtl w:val="0"/>
      </w:rPr>
      <w:t xml:space="preserve"> </w:t>
    </w:r>
    <w:r w:rsidDel="00000000" w:rsidR="00000000" w:rsidRPr="00000000">
      <w:rPr>
        <w:b w:val="1"/>
        <w:color w:val="c53f15"/>
        <w:sz w:val="18"/>
        <w:szCs w:val="18"/>
        <w:rtl w:val="0"/>
      </w:rPr>
      <w:t xml:space="preserve"> </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3828"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inline distB="0" distT="0" distL="0" distR="0">
              <wp:extent cx="944880" cy="960119"/>
              <wp:effectExtent b="0" l="0" r="7620" t="0"/>
              <wp:docPr id="4128" name=""/>
              <a:graphic>
                <a:graphicData uri="http://schemas.microsoft.com/office/word/2010/wordprocessingShape">
                  <wps:wsp>
                    <wps:cNvSpPr/>
                    <wps:spPr>
                      <a:xfrm>
                        <a:off x="0" y="0"/>
                        <a:ext cx="944880" cy="960119"/>
                      </a:xfrm>
                      <a:prstGeom prst="rect"/>
                    </wps:spPr>
                    <wps:bodyPr>
                      <a:prstTxWarp prst="textNoShape"/>
                    </wps:bodyPr>
                  </wps:wsp>
                </a:graphicData>
              </a:graphic>
            </wp:inline>
          </w:drawing>
        </mc:Choice>
        <mc:Fallback>
          <w:drawing>
            <wp:inline distB="0" distT="0" distL="0" distR="0">
              <wp:extent cx="952500" cy="960119"/>
              <wp:effectExtent b="0" l="0" r="0" t="0"/>
              <wp:docPr id="41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52500" cy="9601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8">
    <w:pPr>
      <w:spacing w:after="0" w:lineRule="auto"/>
      <w:ind w:left="3544"/>
      <w:contextualSpacing w:val="0"/>
      <w:rPr>
        <w:b w:val="1"/>
        <w:color w:val="e62c00"/>
        <w:sz w:val="36"/>
        <w:szCs w:val="36"/>
      </w:rPr>
    </w:pPr>
    <w:r w:rsidDel="00000000" w:rsidR="00000000" w:rsidRPr="00000000">
      <w:rPr>
        <w:b w:val="1"/>
        <w:color w:val="e62c00"/>
        <w:sz w:val="36"/>
        <w:szCs w:val="36"/>
        <w:rtl w:val="0"/>
      </w:rPr>
      <w:t xml:space="preserve">LEONARDO’S</w:t>
    </w:r>
  </w:p>
  <w:p w:rsidR="00000000" w:rsidDel="00000000" w:rsidP="00000000" w:rsidRDefault="00000000" w:rsidRPr="00000000" w14:paraId="00000029">
    <w:pPr>
      <w:spacing w:after="0" w:lineRule="auto"/>
      <w:ind w:left="3544"/>
      <w:contextualSpacing w:val="0"/>
      <w:rPr/>
    </w:pPr>
    <w:r w:rsidDel="00000000" w:rsidR="00000000" w:rsidRPr="00000000">
      <w:rPr>
        <w:b w:val="1"/>
        <w:sz w:val="20"/>
        <w:szCs w:val="20"/>
        <w:rtl w:val="0"/>
      </w:rPr>
      <w:t xml:space="preserve"> CATERING &amp; EVENTOS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85" w:hanging="360"/>
      </w:pPr>
      <w:rPr>
        <w:rFonts w:ascii="Noto Sans Symbols" w:cs="Noto Sans Symbols" w:eastAsia="Noto Sans Symbols" w:hAnsi="Noto Sans Symbols"/>
      </w:rPr>
    </w:lvl>
    <w:lvl w:ilvl="1">
      <w:start w:val="1"/>
      <w:numFmt w:val="bullet"/>
      <w:lvlText w:val="o"/>
      <w:lvlJc w:val="left"/>
      <w:pPr>
        <w:ind w:left="2205" w:hanging="360"/>
      </w:pPr>
      <w:rPr>
        <w:rFonts w:ascii="Courier New" w:cs="Courier New" w:eastAsia="Courier New" w:hAnsi="Courier New"/>
      </w:rPr>
    </w:lvl>
    <w:lvl w:ilvl="2">
      <w:start w:val="1"/>
      <w:numFmt w:val="bullet"/>
      <w:lvlText w:val="▪"/>
      <w:lvlJc w:val="left"/>
      <w:pPr>
        <w:ind w:left="2925" w:hanging="360"/>
      </w:pPr>
      <w:rPr>
        <w:rFonts w:ascii="Noto Sans Symbols" w:cs="Noto Sans Symbols" w:eastAsia="Noto Sans Symbols" w:hAnsi="Noto Sans Symbols"/>
      </w:rPr>
    </w:lvl>
    <w:lvl w:ilvl="3">
      <w:start w:val="1"/>
      <w:numFmt w:val="bullet"/>
      <w:lvlText w:val="●"/>
      <w:lvlJc w:val="left"/>
      <w:pPr>
        <w:ind w:left="3645" w:hanging="360"/>
      </w:pPr>
      <w:rPr>
        <w:rFonts w:ascii="Noto Sans Symbols" w:cs="Noto Sans Symbols" w:eastAsia="Noto Sans Symbols" w:hAnsi="Noto Sans Symbols"/>
      </w:rPr>
    </w:lvl>
    <w:lvl w:ilvl="4">
      <w:start w:val="1"/>
      <w:numFmt w:val="bullet"/>
      <w:lvlText w:val="o"/>
      <w:lvlJc w:val="left"/>
      <w:pPr>
        <w:ind w:left="4365" w:hanging="360"/>
      </w:pPr>
      <w:rPr>
        <w:rFonts w:ascii="Courier New" w:cs="Courier New" w:eastAsia="Courier New" w:hAnsi="Courier New"/>
      </w:rPr>
    </w:lvl>
    <w:lvl w:ilvl="5">
      <w:start w:val="1"/>
      <w:numFmt w:val="bullet"/>
      <w:lvlText w:val="▪"/>
      <w:lvlJc w:val="left"/>
      <w:pPr>
        <w:ind w:left="5085" w:hanging="360"/>
      </w:pPr>
      <w:rPr>
        <w:rFonts w:ascii="Noto Sans Symbols" w:cs="Noto Sans Symbols" w:eastAsia="Noto Sans Symbols" w:hAnsi="Noto Sans Symbols"/>
      </w:rPr>
    </w:lvl>
    <w:lvl w:ilvl="6">
      <w:start w:val="1"/>
      <w:numFmt w:val="bullet"/>
      <w:lvlText w:val="●"/>
      <w:lvlJc w:val="left"/>
      <w:pPr>
        <w:ind w:left="5805" w:hanging="360"/>
      </w:pPr>
      <w:rPr>
        <w:rFonts w:ascii="Noto Sans Symbols" w:cs="Noto Sans Symbols" w:eastAsia="Noto Sans Symbols" w:hAnsi="Noto Sans Symbols"/>
      </w:rPr>
    </w:lvl>
    <w:lvl w:ilvl="7">
      <w:start w:val="1"/>
      <w:numFmt w:val="bullet"/>
      <w:lvlText w:val="o"/>
      <w:lvlJc w:val="left"/>
      <w:pPr>
        <w:ind w:left="6525" w:hanging="360"/>
      </w:pPr>
      <w:rPr>
        <w:rFonts w:ascii="Courier New" w:cs="Courier New" w:eastAsia="Courier New" w:hAnsi="Courier New"/>
      </w:rPr>
    </w:lvl>
    <w:lvl w:ilvl="8">
      <w:start w:val="1"/>
      <w:numFmt w:val="bullet"/>
      <w:lvlText w:val="▪"/>
      <w:lvlJc w:val="left"/>
      <w:pPr>
        <w:ind w:left="724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0" w:line="240" w:lineRule="auto"/>
      <w:jc w:val="center"/>
    </w:pPr>
    <w:rPr>
      <w:rFonts w:ascii="Arial" w:cs="Arial" w:eastAsia="Arial" w:hAnsi="Arial"/>
      <w:b w:val="1"/>
      <w:i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0" w:line="240" w:lineRule="auto"/>
      <w:jc w:val="center"/>
    </w:pPr>
    <w:rPr>
      <w:rFonts w:ascii="Arial" w:cs="Arial" w:eastAsia="Arial" w:hAnsi="Arial"/>
      <w:b w:val="1"/>
      <w:i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0" w:line="240" w:lineRule="auto"/>
      <w:jc w:val="center"/>
    </w:pPr>
    <w:rPr>
      <w:rFonts w:ascii="Arial" w:cs="Arial" w:eastAsia="Arial" w:hAnsi="Arial"/>
      <w:b w:val="1"/>
      <w:i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0" w:line="240" w:lineRule="auto"/>
      <w:jc w:val="center"/>
    </w:pPr>
    <w:rPr>
      <w:rFonts w:ascii="Arial" w:cs="Arial" w:eastAsia="Arial" w:hAnsi="Arial"/>
      <w:b w:val="1"/>
      <w:i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0" w:line="240" w:lineRule="auto"/>
      <w:jc w:val="center"/>
    </w:pPr>
    <w:rPr>
      <w:rFonts w:ascii="Arial" w:cs="Arial" w:eastAsia="Arial" w:hAnsi="Arial"/>
      <w:b w:val="1"/>
      <w:i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0" w:line="240" w:lineRule="auto"/>
      <w:jc w:val="center"/>
    </w:pPr>
    <w:rPr>
      <w:rFonts w:ascii="Arial" w:cs="Arial" w:eastAsia="Arial" w:hAnsi="Arial"/>
      <w:b w:val="1"/>
      <w:i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0" w:line="240" w:lineRule="auto"/>
      <w:jc w:val="center"/>
    </w:pPr>
    <w:rPr>
      <w:rFonts w:ascii="Arial" w:cs="Arial" w:eastAsia="Arial" w:hAnsi="Arial"/>
      <w:b w:val="1"/>
      <w:i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0" w:line="240" w:lineRule="auto"/>
      <w:jc w:val="center"/>
    </w:pPr>
    <w:rPr>
      <w:rFonts w:ascii="Arial" w:cs="Arial" w:eastAsia="Arial" w:hAnsi="Arial"/>
      <w:b w:val="1"/>
      <w:i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0" w:line="240" w:lineRule="auto"/>
      <w:jc w:val="center"/>
    </w:pPr>
    <w:rPr>
      <w:rFonts w:ascii="Arial" w:cs="Arial" w:eastAsia="Arial" w:hAnsi="Arial"/>
      <w:b w:val="1"/>
      <w:i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0" w:line="240" w:lineRule="auto"/>
      <w:jc w:val="center"/>
    </w:pPr>
    <w:rPr>
      <w:rFonts w:ascii="Arial" w:cs="Arial" w:eastAsia="Arial" w:hAnsi="Arial"/>
      <w:b w:val="1"/>
      <w:i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0" w:line="240" w:lineRule="auto"/>
      <w:jc w:val="center"/>
    </w:pPr>
    <w:rPr>
      <w:rFonts w:ascii="Arial" w:cs="Arial" w:eastAsia="Arial" w:hAnsi="Arial"/>
      <w:b w:val="1"/>
      <w:i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0" w:line="240" w:lineRule="auto"/>
      <w:jc w:val="center"/>
    </w:pPr>
    <w:rPr>
      <w:rFonts w:ascii="Arial" w:cs="Arial" w:eastAsia="Arial" w:hAnsi="Arial"/>
      <w:b w:val="1"/>
      <w:i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0" w:line="240" w:lineRule="auto"/>
      <w:jc w:val="center"/>
    </w:pPr>
    <w:rPr>
      <w:rFonts w:ascii="Arial" w:cs="Arial" w:eastAsia="Arial" w:hAnsi="Arial"/>
      <w:b w:val="1"/>
      <w:i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0" w:line="240" w:lineRule="auto"/>
      <w:jc w:val="center"/>
    </w:pPr>
    <w:rPr>
      <w:rFonts w:ascii="Arial" w:cs="Arial" w:eastAsia="Arial" w:hAnsi="Arial"/>
      <w:b w:val="1"/>
      <w:i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0" w:line="240" w:lineRule="auto"/>
      <w:jc w:val="center"/>
    </w:pPr>
    <w:rPr>
      <w:rFonts w:ascii="Arial" w:cs="Arial" w:eastAsia="Arial" w:hAnsi="Arial"/>
      <w:b w:val="1"/>
      <w:i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0" w:line="240" w:lineRule="auto"/>
      <w:jc w:val="center"/>
    </w:pPr>
    <w:rPr>
      <w:rFonts w:ascii="Arial" w:cs="Arial" w:eastAsia="Arial" w:hAnsi="Arial"/>
      <w:b w:val="1"/>
      <w:i w:val="1"/>
      <w:sz w:val="24"/>
      <w:szCs w:val="24"/>
    </w:rPr>
  </w:style>
  <w:style w:type="paragraph" w:styleId="style0" w:default="1">
    <w:name w:val="Normal"/>
    <w:next w:val="style0"/>
    <w:qFormat w:val="1"/>
    <w:pPr/>
  </w:style>
  <w:style w:type="paragraph" w:styleId="style2">
    <w:name w:val="heading 2"/>
    <w:next w:val="style2"/>
    <w:link w:val="style4100"/>
    <w:qFormat w:val="1"/>
    <w:pPr>
      <w:keepNext w:val="1"/>
      <w:spacing w:after="0" w:line="240" w:lineRule="auto"/>
      <w:jc w:val="center"/>
      <w:outlineLvl w:val="1"/>
    </w:pPr>
    <w:rPr>
      <w:rFonts w:ascii="Arial" w:cs="Times New Roman" w:eastAsia="Times New Roman" w:hAnsi="Arial" w:hint="eastAsia"/>
      <w:b w:val="1"/>
      <w:i w:val="1"/>
      <w:sz w:val="24"/>
      <w:szCs w:val="20"/>
      <w:lang w:eastAsia="es-ES"/>
    </w:rPr>
  </w:style>
  <w:style w:type="paragraph" w:styleId="style3">
    <w:name w:val="heading 3"/>
    <w:basedOn w:val="style0"/>
    <w:next w:val="style0"/>
    <w:link w:val="style4105"/>
    <w:uiPriority w:val="9"/>
    <w:qFormat w:val="1"/>
    <w:pPr>
      <w:keepNext w:val="1"/>
      <w:keepLines w:val="1"/>
      <w:spacing w:after="0" w:before="200"/>
      <w:outlineLvl w:val="2"/>
    </w:pPr>
    <w:rPr>
      <w:rFonts w:ascii="Cambria" w:eastAsia="SimSun" w:hAnsi="Cambria"/>
      <w:b w:val="1"/>
      <w:bCs w:val="1"/>
      <w:color w:val="4f81bd"/>
    </w:rPr>
  </w:style>
  <w:style w:type="paragraph" w:styleId="style5">
    <w:name w:val="heading 5"/>
    <w:basedOn w:val="style0"/>
    <w:next w:val="style0"/>
    <w:link w:val="style4104"/>
    <w:uiPriority w:val="9"/>
    <w:qFormat w:val="1"/>
    <w:pPr>
      <w:keepNext w:val="1"/>
      <w:keepLines w:val="1"/>
      <w:spacing w:after="0" w:before="200"/>
      <w:outlineLvl w:val="4"/>
    </w:pPr>
    <w:rPr>
      <w:rFonts w:ascii="Cambria" w:eastAsia="SimSun" w:hAnsi="Cambria"/>
      <w:color w:val="243f60"/>
    </w:rPr>
  </w:style>
  <w:style w:type="paragraph" w:styleId="style6">
    <w:name w:val="heading 6"/>
    <w:basedOn w:val="style0"/>
    <w:next w:val="style0"/>
    <w:link w:val="style4102"/>
    <w:uiPriority w:val="9"/>
    <w:qFormat w:val="1"/>
    <w:pPr>
      <w:keepNext w:val="1"/>
      <w:keepLines w:val="1"/>
      <w:spacing w:after="0" w:before="200"/>
      <w:outlineLvl w:val="5"/>
    </w:pPr>
    <w:rPr>
      <w:rFonts w:ascii="Cambria" w:eastAsia="SimSun" w:hAnsi="Cambria"/>
      <w:i w:val="1"/>
      <w:iCs w:val="1"/>
      <w:color w:val="243f60"/>
    </w:rPr>
  </w:style>
  <w:style w:type="character" w:styleId="style65" w:default="1">
    <w:name w:val="Default Paragraph Font"/>
    <w:next w:val="style65"/>
    <w:uiPriority w:val="1"/>
  </w:style>
  <w:style w:type="table" w:styleId="style105" w:default="1">
    <w:name w:val="Normal Table"/>
    <w:next w:val="style105"/>
    <w:uiPriority w:val="99"/>
    <w:pPr/>
    <w:rPr/>
    <w:tblPr>
      <w:tblInd w:w="0.0" w:type="dxa"/>
      <w:tblCellMar>
        <w:top w:w="0.0" w:type="dxa"/>
        <w:left w:w="108.0" w:type="dxa"/>
        <w:bottom w:w="0.0" w:type="dxa"/>
        <w:right w:w="108.0" w:type="dxa"/>
      </w:tblCellMar>
    </w:tblPr>
    <w:tcPr>
      <w:tcBorders/>
    </w:tcPr>
  </w:style>
  <w:style w:type="numbering" w:styleId="style107" w:default="1">
    <w:name w:val="No List"/>
    <w:next w:val="style107"/>
    <w:uiPriority w:val="99"/>
    <w:pPr/>
  </w:style>
  <w:style w:type="paragraph" w:styleId="style153">
    <w:name w:val="Balloon Text"/>
    <w:basedOn w:val="style0"/>
    <w:next w:val="style153"/>
    <w:link w:val="style4097"/>
    <w:uiPriority w:val="99"/>
    <w:pPr>
      <w:spacing w:after="0" w:line="240" w:lineRule="auto"/>
    </w:pPr>
    <w:rPr>
      <w:rFonts w:ascii="Tahoma" w:cs="Tahoma" w:hAnsi="Tahoma"/>
      <w:sz w:val="16"/>
      <w:szCs w:val="16"/>
    </w:rPr>
  </w:style>
  <w:style w:type="character" w:styleId="style4097" w:customStyle="1">
    <w:name w:val="Texto de globo Car"/>
    <w:basedOn w:val="style65"/>
    <w:next w:val="style4097"/>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8"/>
    <w:uiPriority w:val="99"/>
    <w:pPr>
      <w:tabs>
        <w:tab w:val="center" w:leader="none" w:pos="4419"/>
        <w:tab w:val="right" w:leader="none" w:pos="8838"/>
      </w:tabs>
      <w:spacing w:after="0" w:line="240" w:lineRule="auto"/>
    </w:pPr>
    <w:rPr/>
  </w:style>
  <w:style w:type="character" w:styleId="style4098" w:customStyle="1">
    <w:name w:val="Encabezado Car"/>
    <w:basedOn w:val="style65"/>
    <w:next w:val="style4098"/>
    <w:link w:val="style31"/>
    <w:uiPriority w:val="99"/>
  </w:style>
  <w:style w:type="paragraph" w:styleId="style32">
    <w:name w:val="footer"/>
    <w:basedOn w:val="style0"/>
    <w:next w:val="style32"/>
    <w:link w:val="style4099"/>
    <w:uiPriority w:val="99"/>
    <w:pPr>
      <w:tabs>
        <w:tab w:val="center" w:leader="none" w:pos="4419"/>
        <w:tab w:val="right" w:leader="none" w:pos="8838"/>
      </w:tabs>
      <w:spacing w:after="0" w:line="240" w:lineRule="auto"/>
    </w:pPr>
    <w:rPr/>
  </w:style>
  <w:style w:type="character" w:styleId="style4099" w:customStyle="1">
    <w:name w:val="Pie de página Car"/>
    <w:basedOn w:val="style65"/>
    <w:next w:val="style4099"/>
    <w:link w:val="style32"/>
    <w:uiPriority w:val="99"/>
  </w:style>
  <w:style w:type="paragraph" w:styleId="style179">
    <w:name w:val="List Paragraph"/>
    <w:basedOn w:val="style0"/>
    <w:next w:val="style179"/>
    <w:uiPriority w:val="34"/>
    <w:qFormat w:val="1"/>
    <w:pPr>
      <w:ind w:left="720"/>
      <w:contextualSpacing w:val="1"/>
    </w:pPr>
    <w:rPr/>
  </w:style>
  <w:style w:type="character" w:styleId="style4100" w:customStyle="1">
    <w:name w:val="Título 2 Car"/>
    <w:basedOn w:val="style65"/>
    <w:next w:val="style4100"/>
    <w:link w:val="style2"/>
    <w:rPr>
      <w:rFonts w:ascii="Arial" w:cs="Times New Roman" w:eastAsia="Times New Roman" w:hAnsi="Arial"/>
      <w:b w:val="1"/>
      <w:i w:val="1"/>
      <w:sz w:val="24"/>
      <w:szCs w:val="20"/>
      <w:lang w:eastAsia="es-ES"/>
    </w:rPr>
  </w:style>
  <w:style w:type="paragraph" w:styleId="style62">
    <w:name w:val="Title"/>
    <w:basedOn w:val="style0"/>
    <w:next w:val="style62"/>
    <w:link w:val="style4101"/>
    <w:qFormat w:val="1"/>
    <w:pPr>
      <w:spacing w:after="0" w:line="240" w:lineRule="auto"/>
      <w:jc w:val="center"/>
    </w:pPr>
    <w:rPr>
      <w:rFonts w:ascii="Arial" w:cs="Times New Roman" w:eastAsia="Times New Roman" w:hAnsi="Arial"/>
      <w:b w:val="1"/>
      <w:i w:val="1"/>
      <w:sz w:val="24"/>
      <w:szCs w:val="20"/>
      <w:lang w:eastAsia="es-ES"/>
    </w:rPr>
  </w:style>
  <w:style w:type="character" w:styleId="style4101" w:customStyle="1">
    <w:name w:val="Título Car"/>
    <w:basedOn w:val="style65"/>
    <w:next w:val="style4101"/>
    <w:link w:val="style62"/>
    <w:rPr>
      <w:rFonts w:ascii="Arial" w:cs="Times New Roman" w:eastAsia="Times New Roman" w:hAnsi="Arial"/>
      <w:b w:val="1"/>
      <w:i w:val="1"/>
      <w:sz w:val="24"/>
      <w:szCs w:val="20"/>
      <w:lang w:eastAsia="es-ES"/>
    </w:rPr>
  </w:style>
  <w:style w:type="character" w:styleId="style4102" w:customStyle="1">
    <w:name w:val="Título 6 Car"/>
    <w:basedOn w:val="style65"/>
    <w:next w:val="style4102"/>
    <w:link w:val="style6"/>
    <w:uiPriority w:val="9"/>
    <w:rPr>
      <w:rFonts w:ascii="Cambria" w:cs="SimSun" w:eastAsia="SimSun" w:hAnsi="Cambria"/>
      <w:i w:val="1"/>
      <w:iCs w:val="1"/>
      <w:color w:val="243f60"/>
    </w:rPr>
  </w:style>
  <w:style w:type="paragraph" w:styleId="style74">
    <w:name w:val="Subtitle"/>
    <w:basedOn w:val="style0"/>
    <w:next w:val="style74"/>
    <w:link w:val="style4103"/>
    <w:qFormat w:val="1"/>
    <w:pPr>
      <w:spacing w:after="0" w:line="240" w:lineRule="auto"/>
      <w:jc w:val="center"/>
    </w:pPr>
    <w:rPr>
      <w:rFonts w:ascii="Arial" w:cs="Times New Roman" w:eastAsia="Times New Roman" w:hAnsi="Arial"/>
      <w:i w:val="1"/>
      <w:sz w:val="24"/>
      <w:szCs w:val="20"/>
      <w:lang w:eastAsia="es-ES"/>
    </w:rPr>
  </w:style>
  <w:style w:type="character" w:styleId="style4103" w:customStyle="1">
    <w:name w:val="Subtítulo Car"/>
    <w:basedOn w:val="style65"/>
    <w:next w:val="style4103"/>
    <w:link w:val="style74"/>
    <w:rPr>
      <w:rFonts w:ascii="Arial" w:cs="Times New Roman" w:eastAsia="Times New Roman" w:hAnsi="Arial"/>
      <w:i w:val="1"/>
      <w:sz w:val="24"/>
      <w:szCs w:val="20"/>
      <w:lang w:eastAsia="es-ES"/>
    </w:rPr>
  </w:style>
  <w:style w:type="character" w:styleId="style4104" w:customStyle="1">
    <w:name w:val="Título 5 Car"/>
    <w:basedOn w:val="style65"/>
    <w:next w:val="style4104"/>
    <w:link w:val="style5"/>
    <w:uiPriority w:val="9"/>
    <w:rPr>
      <w:rFonts w:ascii="Cambria" w:cs="SimSun" w:eastAsia="SimSun" w:hAnsi="Cambria"/>
      <w:color w:val="243f60"/>
    </w:rPr>
  </w:style>
  <w:style w:type="character" w:styleId="style4105" w:customStyle="1">
    <w:name w:val="Título 3 Car"/>
    <w:basedOn w:val="style65"/>
    <w:next w:val="style4105"/>
    <w:link w:val="style3"/>
    <w:uiPriority w:val="9"/>
    <w:rPr>
      <w:rFonts w:ascii="Cambria" w:cs="SimSun" w:eastAsia="SimSun" w:hAnsi="Cambria"/>
      <w:b w:val="1"/>
      <w:bCs w:val="1"/>
      <w:color w:val="4f81bd"/>
    </w:rPr>
  </w:style>
  <w:style w:type="character" w:styleId="style4106" w:customStyle="1">
    <w:name w:val="color-marron"/>
    <w:basedOn w:val="style65"/>
    <w:next w:val="style4106"/>
  </w:style>
  <w:style w:type="character" w:styleId="style4107" w:customStyle="1">
    <w:name w:val="color-naranja1"/>
    <w:basedOn w:val="style65"/>
    <w:next w:val="style4107"/>
    <w:rPr>
      <w:b w:val="1"/>
      <w:bCs w:val="1"/>
      <w:color w:val="333333"/>
    </w:rPr>
  </w:style>
  <w:style w:type="character" w:styleId="style4108" w:customStyle="1">
    <w:name w:val="node_platillo_pestana_receta_contenedor_descripcion_contenedor_titulo1"/>
    <w:basedOn w:val="style65"/>
    <w:next w:val="style4108"/>
    <w:rPr>
      <w:b w:val="0"/>
      <w:bCs w:val="0"/>
      <w:color w:val="951d20"/>
      <w:sz w:val="36"/>
      <w:szCs w:val="36"/>
    </w:rPr>
  </w:style>
  <w:style w:type="paragraph" w:styleId="style4109" w:customStyle="1">
    <w:name w:val="&quot;List Paragraph&quot;"/>
    <w:next w:val="style4109"/>
    <w:qFormat w:val="1"/>
    <w:pPr>
      <w:ind w:left="720"/>
    </w:pPr>
    <w:rPr>
      <w:rFonts w:cs="Times New Roman"/>
      <w:lang w:val="es-MX"/>
    </w:rPr>
  </w:style>
  <w:style w:type="paragraph" w:styleId="style4110" w:customStyle="1">
    <w:name w:val="&quot;footer&quot;"/>
    <w:next w:val="style4110"/>
    <w:pPr>
      <w:tabs>
        <w:tab w:val="center" w:leader="none" w:pos="4400"/>
        <w:tab w:val="right" w:leader="none" w:pos="8820"/>
      </w:tabs>
      <w:spacing w:after="0" w:line="240" w:lineRule="auto"/>
    </w:pPr>
    <w:rPr>
      <w:sz w:val="21"/>
    </w:rPr>
  </w:style>
  <w:style w:type="paragraph" w:styleId="style4111" w:customStyle="1">
    <w:name w:val="&quot;&quot;List Paragraph&quot;&quot;"/>
    <w:next w:val="style4111"/>
    <w:pPr>
      <w:spacing w:after="0"/>
    </w:pPr>
    <w:rPr>
      <w:rFonts w:cs="Times New Roman" w:hint="eastAsia"/>
      <w:sz w:val="21"/>
      <w:lang w:val="es-MX"/>
    </w:rPr>
  </w:style>
  <w:style w:type="paragraph" w:styleId="style4112" w:customStyle="1">
    <w:name w:val="&quot;header&quot;"/>
    <w:next w:val="style4112"/>
    <w:pPr>
      <w:tabs>
        <w:tab w:val="center" w:leader="none" w:pos="4400"/>
        <w:tab w:val="right" w:leader="none" w:pos="8820"/>
      </w:tabs>
      <w:spacing w:after="0" w:line="240" w:lineRule="auto"/>
    </w:pPr>
    <w:rPr>
      <w:sz w:val="21"/>
    </w:rPr>
  </w:style>
  <w:style w:type="paragraph" w:styleId="style4113" w:customStyle="1">
    <w:name w:val="&quot;Title&quot;"/>
    <w:next w:val="style4113"/>
    <w:qFormat w:val="1"/>
    <w:pPr>
      <w:spacing w:after="0" w:line="240" w:lineRule="auto"/>
      <w:jc w:val="center"/>
    </w:pPr>
    <w:rPr>
      <w:rFonts w:ascii="Arial" w:cs="Times New Roman" w:eastAsia="Times New Roman" w:hAnsi="Arial" w:hint="eastAsia"/>
      <w:b w:val="1"/>
      <w:i w:val="1"/>
      <w:sz w:val="24"/>
      <w:szCs w:val="20"/>
      <w:lang w:eastAsia="es-ES"/>
    </w:rPr>
  </w:style>
  <w:style w:type="paragraph" w:styleId="style4114" w:customStyle="1">
    <w:name w:val="&quot;&quot;Title&quot;&quot;"/>
    <w:next w:val="style4114"/>
    <w:qFormat w:val="1"/>
    <w:pPr>
      <w:spacing w:after="0" w:line="240" w:lineRule="auto"/>
      <w:jc w:val="center"/>
    </w:pPr>
    <w:rPr>
      <w:rFonts w:ascii="Arial" w:cs="Times New Roman" w:eastAsia="Times New Roman" w:hAnsi="Arial" w:hint="eastAsia"/>
      <w:b w:val="1"/>
      <w:i w:val="1"/>
      <w:sz w:val="24"/>
      <w:szCs w:val="20"/>
      <w:lang w:eastAsia="es-ES"/>
    </w:rPr>
  </w:style>
  <w:style w:type="paragraph" w:styleId="style4115" w:customStyle="1">
    <w:name w:val="&quot;&quot;&quot;List Paragraph&quot;&quot;&quot;"/>
    <w:next w:val="style4115"/>
    <w:pPr>
      <w:spacing w:after="0"/>
    </w:pPr>
    <w:rPr>
      <w:rFonts w:cs="Times New Roman" w:hint="eastAsia"/>
      <w:sz w:val="21"/>
      <w:lang w:val="es-MX"/>
    </w:rPr>
  </w:style>
  <w:style w:type="paragraph" w:styleId="style80">
    <w:name w:val="Body Text 2"/>
    <w:basedOn w:val="style0"/>
    <w:next w:val="style80"/>
    <w:pPr>
      <w:spacing w:after="120" w:before="0" w:line="480" w:lineRule="auto"/>
      <w:ind w:left="0" w:right="0"/>
    </w:pPr>
    <w:rPr>
      <w:sz w:val="24"/>
      <w:szCs w:val="24"/>
      <w:lang w:bidi="ar-SA" w:eastAsia="es-ES" w:val="es-ES"/>
    </w:rPr>
  </w:style>
  <w:style w:type="table" w:styleId="style154">
    <w:name w:val="Table Grid"/>
    <w:basedOn w:val="style105"/>
    <w:next w:val="style154"/>
    <w:uiPriority w:val="59"/>
    <w:pP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tcPr>
      <w:tcBorders/>
    </w:tcPr>
  </w:style>
  <w:style w:type="table" w:styleId="style167">
    <w:name w:val="Medium Grid 3"/>
    <w:basedOn w:val="style105"/>
    <w:next w:val="style167"/>
    <w:uiPriority w:val="69"/>
    <w:pPr/>
    <w:rPr/>
    <w:tblPr>
      <w:tblStyleRowBandSize w:val="1"/>
      <w:tblStyleColBandSize w:val="1"/>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shd w:color="auto" w:fill="c0c0c0" w:val="clear"/>
      <w:tblCellMar>
        <w:top w:w="0.0" w:type="dxa"/>
        <w:left w:w="108.0" w:type="dxa"/>
        <w:bottom w:w="0.0" w:type="dxa"/>
        <w:right w:w="108.0" w:type="dxa"/>
      </w:tblCellMar>
    </w:tblPr>
    <w:tcPr>
      <w:tcBorders/>
      <w:shd w:color="auto" w:fill="c0c0c0" w:val="clear"/>
    </w:tcPr>
    <w:tblStylePr w:type="firstRow">
      <w:pPr/>
      <w:rPr>
        <w:b w:val="1"/>
        <w:bCs w:val="1"/>
        <w:i w:val="0"/>
        <w:iCs w:val="0"/>
        <w:color w:val="cce8cf"/>
      </w:rPr>
      <w:tblPr/>
      <w:tcPr>
        <w:tcBorders>
          <w:top w:color="cce8cf" w:space="0" w:sz="8" w:val="single"/>
          <w:left w:color="cce8cf" w:space="0" w:sz="8" w:val="single"/>
          <w:bottom w:color="cce8cf" w:space="0" w:sz="24" w:val="single"/>
          <w:right w:color="cce8cf" w:space="0" w:sz="8" w:val="single"/>
          <w:insideH w:space="0" w:sz="0" w:val="nil"/>
          <w:insideV w:color="cce8cf" w:space="0" w:sz="8" w:val="single"/>
        </w:tcBorders>
        <w:shd w:color="auto" w:fill="000000" w:val="clear"/>
      </w:tcPr>
    </w:tblStylePr>
    <w:tblStylePr w:type="lastRow">
      <w:pPr/>
      <w:rPr>
        <w:b w:val="1"/>
        <w:bCs w:val="1"/>
        <w:i w:val="0"/>
        <w:iCs w:val="0"/>
        <w:color w:val="cce8cf"/>
      </w:rPr>
      <w:tblPr/>
      <w:tcPr>
        <w:tcBorders>
          <w:top w:color="cce8cf" w:space="0" w:sz="24" w:val="single"/>
          <w:left w:color="cce8cf" w:space="0" w:sz="8" w:val="single"/>
          <w:bottom w:color="cce8cf" w:space="0" w:sz="8" w:val="single"/>
          <w:right w:color="cce8cf" w:space="0" w:sz="8" w:val="single"/>
          <w:insideH w:space="0" w:sz="0" w:val="nil"/>
          <w:insideV w:color="cce8cf" w:space="0" w:sz="8" w:val="single"/>
        </w:tcBorders>
        <w:shd w:color="auto" w:fill="000000" w:val="clear"/>
      </w:tcPr>
    </w:tblStylePr>
    <w:tblStylePr w:type="band1Horz">
      <w:pPr/>
      <w:tblPr/>
      <w:tcPr>
        <w:tcBorders>
          <w:top w:color="cce8cf" w:space="0" w:sz="8" w:val="single"/>
          <w:left w:color="cce8cf" w:space="0" w:sz="8" w:val="single"/>
          <w:bottom w:color="cce8cf" w:space="0" w:sz="8" w:val="single"/>
          <w:right w:color="cce8cf" w:space="0" w:sz="8" w:val="single"/>
          <w:insideH w:color="cce8cf" w:space="0" w:sz="8" w:val="single"/>
          <w:insideV w:color="cce8cf" w:space="0" w:sz="8" w:val="single"/>
        </w:tcBorders>
        <w:shd w:color="auto" w:fill="808080" w:val="clear"/>
      </w:tcPr>
    </w:tblStylePr>
    <w:tblStylePr w:type="firstCol">
      <w:pPr/>
      <w:rPr>
        <w:b w:val="1"/>
        <w:bCs w:val="1"/>
        <w:i w:val="0"/>
        <w:iCs w:val="0"/>
        <w:color w:val="cce8cf"/>
      </w:rPr>
      <w:tblPr/>
      <w:tcPr>
        <w:tcBorders>
          <w:left w:color="cce8cf" w:space="0" w:sz="8" w:val="single"/>
          <w:right w:color="cce8cf" w:space="0" w:sz="24" w:val="single"/>
          <w:insideH w:space="0" w:sz="0" w:val="nil"/>
          <w:insideV w:space="0" w:sz="0" w:val="nil"/>
        </w:tcBorders>
        <w:shd w:color="auto" w:fill="000000" w:val="clear"/>
      </w:tcPr>
    </w:tblStylePr>
    <w:tblStylePr w:type="lastCol">
      <w:pPr/>
      <w:rPr>
        <w:b w:val="1"/>
        <w:bCs w:val="1"/>
        <w:i w:val="0"/>
        <w:iCs w:val="0"/>
        <w:color w:val="cce8cf"/>
      </w:rPr>
      <w:tblPr/>
      <w:tcPr>
        <w:tcBorders>
          <w:top w:space="0" w:sz="0" w:val="nil"/>
          <w:left w:color="cce8cf" w:space="0" w:sz="24" w:val="single"/>
          <w:bottom w:space="0" w:sz="0" w:val="nil"/>
          <w:right w:space="0" w:sz="0" w:val="nil"/>
          <w:insideH w:space="0" w:sz="0" w:val="nil"/>
          <w:insideV w:space="0" w:sz="0" w:val="nil"/>
        </w:tcBorders>
        <w:shd w:color="auto" w:fill="000000" w:val="clear"/>
      </w:tcPr>
    </w:tblStylePr>
    <w:tblStylePr w:type="band1Vert">
      <w:pPr/>
      <w:tblPr/>
      <w:tcPr>
        <w:tcBorders>
          <w:top w:color="cce8cf" w:space="0" w:sz="8" w:val="single"/>
          <w:left w:color="cce8cf" w:space="0" w:sz="8" w:val="single"/>
          <w:bottom w:color="cce8cf" w:space="0" w:sz="8" w:val="single"/>
          <w:right w:color="cce8cf" w:space="0" w:sz="8" w:val="single"/>
          <w:insideH w:space="0" w:sz="0" w:val="nil"/>
          <w:insideV w:space="0" w:sz="0" w:val="nil"/>
        </w:tcBorders>
        <w:shd w:color="auto" w:fill="808080" w:val="clear"/>
      </w:tcPr>
    </w:tblStylePr>
  </w:style>
  <w:style w:type="table" w:styleId="style185">
    <w:name w:val="Medium Grid 3 Accent 1"/>
    <w:basedOn w:val="style105"/>
    <w:next w:val="style185"/>
    <w:uiPriority w:val="69"/>
    <w:pPr/>
    <w:rPr/>
    <w:tblPr>
      <w:tblStyleRowBandSize w:val="1"/>
      <w:tblStyleColBandSize w:val="1"/>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shd w:color="auto" w:fill="d3dfee" w:val="clear"/>
      <w:tblCellMar>
        <w:top w:w="0.0" w:type="dxa"/>
        <w:left w:w="108.0" w:type="dxa"/>
        <w:bottom w:w="0.0" w:type="dxa"/>
        <w:right w:w="108.0" w:type="dxa"/>
      </w:tblCellMar>
    </w:tblPr>
    <w:tcPr>
      <w:tcBorders/>
      <w:shd w:color="auto" w:fill="d3dfee" w:val="clear"/>
    </w:tcPr>
    <w:tblStylePr w:type="firstRow">
      <w:pPr/>
      <w:rPr>
        <w:b w:val="1"/>
        <w:bCs w:val="1"/>
        <w:i w:val="0"/>
        <w:iCs w:val="0"/>
        <w:color w:val="cce8cf"/>
      </w:rPr>
      <w:tblPr/>
      <w:tcPr>
        <w:tcBorders>
          <w:top w:color="cce8cf" w:space="0" w:sz="8" w:val="single"/>
          <w:left w:color="cce8cf" w:space="0" w:sz="8" w:val="single"/>
          <w:bottom w:color="cce8cf" w:space="0" w:sz="24" w:val="single"/>
          <w:right w:color="cce8cf" w:space="0" w:sz="8" w:val="single"/>
          <w:insideH w:space="0" w:sz="0" w:val="nil"/>
          <w:insideV w:color="cce8cf" w:space="0" w:sz="8" w:val="single"/>
        </w:tcBorders>
        <w:shd w:color="auto" w:fill="4f81bd" w:val="clear"/>
      </w:tcPr>
    </w:tblStylePr>
    <w:tblStylePr w:type="lastRow">
      <w:pPr/>
      <w:rPr>
        <w:b w:val="1"/>
        <w:bCs w:val="1"/>
        <w:i w:val="0"/>
        <w:iCs w:val="0"/>
        <w:color w:val="cce8cf"/>
      </w:rPr>
      <w:tblPr/>
      <w:tcPr>
        <w:tcBorders>
          <w:top w:color="cce8cf" w:space="0" w:sz="24" w:val="single"/>
          <w:left w:color="cce8cf" w:space="0" w:sz="8" w:val="single"/>
          <w:bottom w:color="cce8cf" w:space="0" w:sz="8" w:val="single"/>
          <w:right w:color="cce8cf" w:space="0" w:sz="8" w:val="single"/>
          <w:insideH w:space="0" w:sz="0" w:val="nil"/>
          <w:insideV w:color="cce8cf" w:space="0" w:sz="8" w:val="single"/>
        </w:tcBorders>
        <w:shd w:color="auto" w:fill="4f81bd" w:val="clear"/>
      </w:tcPr>
    </w:tblStylePr>
    <w:tblStylePr w:type="band1Horz">
      <w:pPr/>
      <w:tblPr/>
      <w:tcPr>
        <w:tcBorders>
          <w:top w:color="cce8cf" w:space="0" w:sz="8" w:val="single"/>
          <w:left w:color="cce8cf" w:space="0" w:sz="8" w:val="single"/>
          <w:bottom w:color="cce8cf" w:space="0" w:sz="8" w:val="single"/>
          <w:right w:color="cce8cf" w:space="0" w:sz="8" w:val="single"/>
          <w:insideH w:color="cce8cf" w:space="0" w:sz="8" w:val="single"/>
          <w:insideV w:color="cce8cf" w:space="0" w:sz="8" w:val="single"/>
        </w:tcBorders>
        <w:shd w:color="auto" w:fill="a7bfde" w:val="clear"/>
      </w:tcPr>
    </w:tblStylePr>
    <w:tblStylePr w:type="firstCol">
      <w:pPr/>
      <w:rPr>
        <w:b w:val="1"/>
        <w:bCs w:val="1"/>
        <w:i w:val="0"/>
        <w:iCs w:val="0"/>
        <w:color w:val="cce8cf"/>
      </w:rPr>
      <w:tblPr/>
      <w:tcPr>
        <w:tcBorders>
          <w:left w:color="cce8cf" w:space="0" w:sz="8" w:val="single"/>
          <w:right w:color="cce8cf" w:space="0" w:sz="24" w:val="single"/>
          <w:insideH w:space="0" w:sz="0" w:val="nil"/>
          <w:insideV w:space="0" w:sz="0" w:val="nil"/>
        </w:tcBorders>
        <w:shd w:color="auto" w:fill="4f81bd" w:val="clear"/>
      </w:tcPr>
    </w:tblStylePr>
    <w:tblStylePr w:type="lastCol">
      <w:pPr/>
      <w:rPr>
        <w:b w:val="1"/>
        <w:bCs w:val="1"/>
        <w:i w:val="0"/>
        <w:iCs w:val="0"/>
        <w:color w:val="cce8cf"/>
      </w:rPr>
      <w:tblPr/>
      <w:tcPr>
        <w:tcBorders>
          <w:top w:space="0" w:sz="0" w:val="nil"/>
          <w:left w:color="cce8cf" w:space="0" w:sz="24" w:val="single"/>
          <w:bottom w:space="0" w:sz="0" w:val="nil"/>
          <w:right w:space="0" w:sz="0" w:val="nil"/>
          <w:insideH w:space="0" w:sz="0" w:val="nil"/>
          <w:insideV w:space="0" w:sz="0" w:val="nil"/>
        </w:tcBorders>
        <w:shd w:color="auto" w:fill="4f81bd" w:val="clear"/>
      </w:tcPr>
    </w:tblStylePr>
    <w:tblStylePr w:type="band1Vert">
      <w:pPr/>
      <w:tblPr/>
      <w:tcPr>
        <w:tcBorders>
          <w:top w:color="cce8cf" w:space="0" w:sz="8" w:val="single"/>
          <w:left w:color="cce8cf" w:space="0" w:sz="8" w:val="single"/>
          <w:bottom w:color="cce8cf" w:space="0" w:sz="8" w:val="single"/>
          <w:right w:color="cce8cf" w:space="0" w:sz="8" w:val="single"/>
          <w:insideH w:space="0" w:sz="0" w:val="nil"/>
          <w:insideV w:space="0" w:sz="0" w:val="nil"/>
        </w:tcBorders>
        <w:shd w:color="auto" w:fill="a7bfde" w:val="clear"/>
      </w:tcPr>
    </w:tblStylePr>
  </w:style>
  <w:style w:type="table" w:styleId="style199">
    <w:name w:val="Medium Grid 3 Accent 2"/>
    <w:basedOn w:val="style105"/>
    <w:next w:val="style199"/>
    <w:uiPriority w:val="69"/>
    <w:pPr/>
    <w:rPr/>
    <w:tblPr>
      <w:tblStyleRowBandSize w:val="1"/>
      <w:tblStyleColBandSize w:val="1"/>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shd w:color="auto" w:fill="efd3d2" w:val="clear"/>
      <w:tblCellMar>
        <w:top w:w="0.0" w:type="dxa"/>
        <w:left w:w="108.0" w:type="dxa"/>
        <w:bottom w:w="0.0" w:type="dxa"/>
        <w:right w:w="108.0" w:type="dxa"/>
      </w:tblCellMar>
    </w:tblPr>
    <w:tcPr>
      <w:tcBorders/>
      <w:shd w:color="auto" w:fill="efd3d2" w:val="clear"/>
    </w:tcPr>
    <w:tblStylePr w:type="firstRow">
      <w:pPr/>
      <w:rPr>
        <w:b w:val="1"/>
        <w:bCs w:val="1"/>
        <w:i w:val="0"/>
        <w:iCs w:val="0"/>
        <w:color w:val="cce8cf"/>
      </w:rPr>
      <w:tblPr/>
      <w:tcPr>
        <w:tcBorders>
          <w:top w:color="cce8cf" w:space="0" w:sz="8" w:val="single"/>
          <w:left w:color="cce8cf" w:space="0" w:sz="8" w:val="single"/>
          <w:bottom w:color="cce8cf" w:space="0" w:sz="24" w:val="single"/>
          <w:right w:color="cce8cf" w:space="0" w:sz="8" w:val="single"/>
          <w:insideH w:space="0" w:sz="0" w:val="nil"/>
          <w:insideV w:color="cce8cf" w:space="0" w:sz="8" w:val="single"/>
        </w:tcBorders>
        <w:shd w:color="auto" w:fill="c0504d" w:val="clear"/>
      </w:tcPr>
    </w:tblStylePr>
    <w:tblStylePr w:type="lastRow">
      <w:pPr/>
      <w:rPr>
        <w:b w:val="1"/>
        <w:bCs w:val="1"/>
        <w:i w:val="0"/>
        <w:iCs w:val="0"/>
        <w:color w:val="cce8cf"/>
      </w:rPr>
      <w:tblPr/>
      <w:tcPr>
        <w:tcBorders>
          <w:top w:color="cce8cf" w:space="0" w:sz="24" w:val="single"/>
          <w:left w:color="cce8cf" w:space="0" w:sz="8" w:val="single"/>
          <w:bottom w:color="cce8cf" w:space="0" w:sz="8" w:val="single"/>
          <w:right w:color="cce8cf" w:space="0" w:sz="8" w:val="single"/>
          <w:insideH w:space="0" w:sz="0" w:val="nil"/>
          <w:insideV w:color="cce8cf" w:space="0" w:sz="8" w:val="single"/>
        </w:tcBorders>
        <w:shd w:color="auto" w:fill="c0504d" w:val="clear"/>
      </w:tcPr>
    </w:tblStylePr>
    <w:tblStylePr w:type="band1Horz">
      <w:pPr/>
      <w:tblPr/>
      <w:tcPr>
        <w:tcBorders>
          <w:top w:color="cce8cf" w:space="0" w:sz="8" w:val="single"/>
          <w:left w:color="cce8cf" w:space="0" w:sz="8" w:val="single"/>
          <w:bottom w:color="cce8cf" w:space="0" w:sz="8" w:val="single"/>
          <w:right w:color="cce8cf" w:space="0" w:sz="8" w:val="single"/>
          <w:insideH w:color="cce8cf" w:space="0" w:sz="8" w:val="single"/>
          <w:insideV w:color="cce8cf" w:space="0" w:sz="8" w:val="single"/>
        </w:tcBorders>
        <w:shd w:color="auto" w:fill="dfa7a6" w:val="clear"/>
      </w:tcPr>
    </w:tblStylePr>
    <w:tblStylePr w:type="firstCol">
      <w:pPr/>
      <w:rPr>
        <w:b w:val="1"/>
        <w:bCs w:val="1"/>
        <w:i w:val="0"/>
        <w:iCs w:val="0"/>
        <w:color w:val="cce8cf"/>
      </w:rPr>
      <w:tblPr/>
      <w:tcPr>
        <w:tcBorders>
          <w:left w:color="cce8cf" w:space="0" w:sz="8" w:val="single"/>
          <w:right w:color="cce8cf" w:space="0" w:sz="24" w:val="single"/>
          <w:insideH w:space="0" w:sz="0" w:val="nil"/>
          <w:insideV w:space="0" w:sz="0" w:val="nil"/>
        </w:tcBorders>
        <w:shd w:color="auto" w:fill="c0504d" w:val="clear"/>
      </w:tcPr>
    </w:tblStylePr>
    <w:tblStylePr w:type="lastCol">
      <w:pPr/>
      <w:rPr>
        <w:b w:val="1"/>
        <w:bCs w:val="1"/>
        <w:i w:val="0"/>
        <w:iCs w:val="0"/>
        <w:color w:val="cce8cf"/>
      </w:rPr>
      <w:tblPr/>
      <w:tcPr>
        <w:tcBorders>
          <w:top w:space="0" w:sz="0" w:val="nil"/>
          <w:left w:color="cce8cf" w:space="0" w:sz="24" w:val="single"/>
          <w:bottom w:space="0" w:sz="0" w:val="nil"/>
          <w:right w:space="0" w:sz="0" w:val="nil"/>
          <w:insideH w:space="0" w:sz="0" w:val="nil"/>
          <w:insideV w:space="0" w:sz="0" w:val="nil"/>
        </w:tcBorders>
        <w:shd w:color="auto" w:fill="c0504d" w:val="clear"/>
      </w:tcPr>
    </w:tblStylePr>
    <w:tblStylePr w:type="band1Vert">
      <w:pPr/>
      <w:tblPr/>
      <w:tcPr>
        <w:tcBorders>
          <w:top w:color="cce8cf" w:space="0" w:sz="8" w:val="single"/>
          <w:left w:color="cce8cf" w:space="0" w:sz="8" w:val="single"/>
          <w:bottom w:color="cce8cf" w:space="0" w:sz="8" w:val="single"/>
          <w:right w:color="cce8cf" w:space="0" w:sz="8" w:val="single"/>
          <w:insideH w:space="0" w:sz="0" w:val="nil"/>
          <w:insideV w:space="0" w:sz="0" w:val="nil"/>
        </w:tcBorders>
        <w:shd w:color="auto" w:fill="dfa7a6" w:val="clear"/>
      </w:tcPr>
    </w:tblStylePr>
  </w:style>
  <w:style w:type="table" w:styleId="style213">
    <w:name w:val="Medium Grid 3 Accent 3"/>
    <w:basedOn w:val="style105"/>
    <w:next w:val="style213"/>
    <w:uiPriority w:val="69"/>
    <w:pPr/>
    <w:rPr/>
    <w:tblPr>
      <w:tblStyleRowBandSize w:val="1"/>
      <w:tblStyleColBandSize w:val="1"/>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shd w:color="auto" w:fill="e6eed5" w:val="clear"/>
      <w:tblCellMar>
        <w:top w:w="0.0" w:type="dxa"/>
        <w:left w:w="108.0" w:type="dxa"/>
        <w:bottom w:w="0.0" w:type="dxa"/>
        <w:right w:w="108.0" w:type="dxa"/>
      </w:tblCellMar>
    </w:tblPr>
    <w:tcPr>
      <w:tcBorders/>
      <w:shd w:color="auto" w:fill="e6eed5" w:val="clear"/>
    </w:tcPr>
    <w:tblStylePr w:type="firstRow">
      <w:pPr/>
      <w:rPr>
        <w:b w:val="1"/>
        <w:bCs w:val="1"/>
        <w:i w:val="0"/>
        <w:iCs w:val="0"/>
        <w:color w:val="cce8cf"/>
      </w:rPr>
      <w:tblPr/>
      <w:tcPr>
        <w:tcBorders>
          <w:top w:color="cce8cf" w:space="0" w:sz="8" w:val="single"/>
          <w:left w:color="cce8cf" w:space="0" w:sz="8" w:val="single"/>
          <w:bottom w:color="cce8cf" w:space="0" w:sz="24" w:val="single"/>
          <w:right w:color="cce8cf" w:space="0" w:sz="8" w:val="single"/>
          <w:insideH w:space="0" w:sz="0" w:val="nil"/>
          <w:insideV w:color="cce8cf" w:space="0" w:sz="8" w:val="single"/>
        </w:tcBorders>
        <w:shd w:color="auto" w:fill="9bbb59" w:val="clear"/>
      </w:tcPr>
    </w:tblStylePr>
    <w:tblStylePr w:type="lastRow">
      <w:pPr/>
      <w:rPr>
        <w:b w:val="1"/>
        <w:bCs w:val="1"/>
        <w:i w:val="0"/>
        <w:iCs w:val="0"/>
        <w:color w:val="cce8cf"/>
      </w:rPr>
      <w:tblPr/>
      <w:tcPr>
        <w:tcBorders>
          <w:top w:color="cce8cf" w:space="0" w:sz="24" w:val="single"/>
          <w:left w:color="cce8cf" w:space="0" w:sz="8" w:val="single"/>
          <w:bottom w:color="cce8cf" w:space="0" w:sz="8" w:val="single"/>
          <w:right w:color="cce8cf" w:space="0" w:sz="8" w:val="single"/>
          <w:insideH w:space="0" w:sz="0" w:val="nil"/>
          <w:insideV w:color="cce8cf" w:space="0" w:sz="8" w:val="single"/>
        </w:tcBorders>
        <w:shd w:color="auto" w:fill="9bbb59" w:val="clear"/>
      </w:tcPr>
    </w:tblStylePr>
    <w:tblStylePr w:type="band1Horz">
      <w:pPr/>
      <w:tblPr/>
      <w:tcPr>
        <w:tcBorders>
          <w:top w:color="cce8cf" w:space="0" w:sz="8" w:val="single"/>
          <w:left w:color="cce8cf" w:space="0" w:sz="8" w:val="single"/>
          <w:bottom w:color="cce8cf" w:space="0" w:sz="8" w:val="single"/>
          <w:right w:color="cce8cf" w:space="0" w:sz="8" w:val="single"/>
          <w:insideH w:color="cce8cf" w:space="0" w:sz="8" w:val="single"/>
          <w:insideV w:color="cce8cf" w:space="0" w:sz="8" w:val="single"/>
        </w:tcBorders>
        <w:shd w:color="auto" w:fill="cdddac" w:val="clear"/>
      </w:tcPr>
    </w:tblStylePr>
    <w:tblStylePr w:type="firstCol">
      <w:pPr/>
      <w:rPr>
        <w:b w:val="1"/>
        <w:bCs w:val="1"/>
        <w:i w:val="0"/>
        <w:iCs w:val="0"/>
        <w:color w:val="cce8cf"/>
      </w:rPr>
      <w:tblPr/>
      <w:tcPr>
        <w:tcBorders>
          <w:left w:color="cce8cf" w:space="0" w:sz="8" w:val="single"/>
          <w:right w:color="cce8cf" w:space="0" w:sz="24" w:val="single"/>
          <w:insideH w:space="0" w:sz="0" w:val="nil"/>
          <w:insideV w:space="0" w:sz="0" w:val="nil"/>
        </w:tcBorders>
        <w:shd w:color="auto" w:fill="9bbb59" w:val="clear"/>
      </w:tcPr>
    </w:tblStylePr>
    <w:tblStylePr w:type="lastCol">
      <w:pPr/>
      <w:rPr>
        <w:b w:val="1"/>
        <w:bCs w:val="1"/>
        <w:i w:val="0"/>
        <w:iCs w:val="0"/>
        <w:color w:val="cce8cf"/>
      </w:rPr>
      <w:tblPr/>
      <w:tcPr>
        <w:tcBorders>
          <w:top w:space="0" w:sz="0" w:val="nil"/>
          <w:left w:color="cce8cf" w:space="0" w:sz="24" w:val="single"/>
          <w:bottom w:space="0" w:sz="0" w:val="nil"/>
          <w:right w:space="0" w:sz="0" w:val="nil"/>
          <w:insideH w:space="0" w:sz="0" w:val="nil"/>
          <w:insideV w:space="0" w:sz="0" w:val="nil"/>
        </w:tcBorders>
        <w:shd w:color="auto" w:fill="9bbb59" w:val="clear"/>
      </w:tcPr>
    </w:tblStylePr>
    <w:tblStylePr w:type="band1Vert">
      <w:pPr/>
      <w:tblPr/>
      <w:tcPr>
        <w:tcBorders>
          <w:top w:color="cce8cf" w:space="0" w:sz="8" w:val="single"/>
          <w:left w:color="cce8cf" w:space="0" w:sz="8" w:val="single"/>
          <w:bottom w:color="cce8cf" w:space="0" w:sz="8" w:val="single"/>
          <w:right w:color="cce8cf" w:space="0" w:sz="8" w:val="single"/>
          <w:insideH w:space="0" w:sz="0" w:val="nil"/>
          <w:insideV w:space="0" w:sz="0" w:val="nil"/>
        </w:tcBorders>
        <w:shd w:color="auto" w:fill="cdddac" w:val="clear"/>
      </w:tcPr>
    </w:tblStylePr>
  </w:style>
  <w:style w:type="table" w:styleId="style227">
    <w:name w:val="Medium Grid 3 Accent 4"/>
    <w:basedOn w:val="style105"/>
    <w:next w:val="style227"/>
    <w:uiPriority w:val="69"/>
    <w:pPr/>
    <w:rPr/>
    <w:tblPr>
      <w:tblStyleRowBandSize w:val="1"/>
      <w:tblStyleColBandSize w:val="1"/>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shd w:color="auto" w:fill="dfd8e8" w:val="clear"/>
      <w:tblCellMar>
        <w:top w:w="0.0" w:type="dxa"/>
        <w:left w:w="108.0" w:type="dxa"/>
        <w:bottom w:w="0.0" w:type="dxa"/>
        <w:right w:w="108.0" w:type="dxa"/>
      </w:tblCellMar>
    </w:tblPr>
    <w:tcPr>
      <w:tcBorders/>
      <w:shd w:color="auto" w:fill="dfd8e8" w:val="clear"/>
    </w:tcPr>
    <w:tblStylePr w:type="firstRow">
      <w:pPr/>
      <w:rPr>
        <w:b w:val="1"/>
        <w:bCs w:val="1"/>
        <w:i w:val="0"/>
        <w:iCs w:val="0"/>
        <w:color w:val="cce8cf"/>
      </w:rPr>
      <w:tblPr/>
      <w:tcPr>
        <w:tcBorders>
          <w:top w:color="cce8cf" w:space="0" w:sz="8" w:val="single"/>
          <w:left w:color="cce8cf" w:space="0" w:sz="8" w:val="single"/>
          <w:bottom w:color="cce8cf" w:space="0" w:sz="24" w:val="single"/>
          <w:right w:color="cce8cf" w:space="0" w:sz="8" w:val="single"/>
          <w:insideH w:space="0" w:sz="0" w:val="nil"/>
          <w:insideV w:color="cce8cf" w:space="0" w:sz="8" w:val="single"/>
        </w:tcBorders>
        <w:shd w:color="auto" w:fill="8064a2" w:val="clear"/>
      </w:tcPr>
    </w:tblStylePr>
    <w:tblStylePr w:type="lastRow">
      <w:pPr/>
      <w:rPr>
        <w:b w:val="1"/>
        <w:bCs w:val="1"/>
        <w:i w:val="0"/>
        <w:iCs w:val="0"/>
        <w:color w:val="cce8cf"/>
      </w:rPr>
      <w:tblPr/>
      <w:tcPr>
        <w:tcBorders>
          <w:top w:color="cce8cf" w:space="0" w:sz="24" w:val="single"/>
          <w:left w:color="cce8cf" w:space="0" w:sz="8" w:val="single"/>
          <w:bottom w:color="cce8cf" w:space="0" w:sz="8" w:val="single"/>
          <w:right w:color="cce8cf" w:space="0" w:sz="8" w:val="single"/>
          <w:insideH w:space="0" w:sz="0" w:val="nil"/>
          <w:insideV w:color="cce8cf" w:space="0" w:sz="8" w:val="single"/>
        </w:tcBorders>
        <w:shd w:color="auto" w:fill="8064a2" w:val="clear"/>
      </w:tcPr>
    </w:tblStylePr>
    <w:tblStylePr w:type="band1Horz">
      <w:pPr/>
      <w:tblPr/>
      <w:tcPr>
        <w:tcBorders>
          <w:top w:color="cce8cf" w:space="0" w:sz="8" w:val="single"/>
          <w:left w:color="cce8cf" w:space="0" w:sz="8" w:val="single"/>
          <w:bottom w:color="cce8cf" w:space="0" w:sz="8" w:val="single"/>
          <w:right w:color="cce8cf" w:space="0" w:sz="8" w:val="single"/>
          <w:insideH w:color="cce8cf" w:space="0" w:sz="8" w:val="single"/>
          <w:insideV w:color="cce8cf" w:space="0" w:sz="8" w:val="single"/>
        </w:tcBorders>
        <w:shd w:color="auto" w:fill="bfb1d0" w:val="clear"/>
      </w:tcPr>
    </w:tblStylePr>
    <w:tblStylePr w:type="firstCol">
      <w:pPr/>
      <w:rPr>
        <w:b w:val="1"/>
        <w:bCs w:val="1"/>
        <w:i w:val="0"/>
        <w:iCs w:val="0"/>
        <w:color w:val="cce8cf"/>
      </w:rPr>
      <w:tblPr/>
      <w:tcPr>
        <w:tcBorders>
          <w:left w:color="cce8cf" w:space="0" w:sz="8" w:val="single"/>
          <w:right w:color="cce8cf" w:space="0" w:sz="24" w:val="single"/>
          <w:insideH w:space="0" w:sz="0" w:val="nil"/>
          <w:insideV w:space="0" w:sz="0" w:val="nil"/>
        </w:tcBorders>
        <w:shd w:color="auto" w:fill="8064a2" w:val="clear"/>
      </w:tcPr>
    </w:tblStylePr>
    <w:tblStylePr w:type="lastCol">
      <w:pPr/>
      <w:rPr>
        <w:b w:val="1"/>
        <w:bCs w:val="1"/>
        <w:i w:val="0"/>
        <w:iCs w:val="0"/>
        <w:color w:val="cce8cf"/>
      </w:rPr>
      <w:tblPr/>
      <w:tcPr>
        <w:tcBorders>
          <w:top w:space="0" w:sz="0" w:val="nil"/>
          <w:left w:color="cce8cf" w:space="0" w:sz="24" w:val="single"/>
          <w:bottom w:space="0" w:sz="0" w:val="nil"/>
          <w:right w:space="0" w:sz="0" w:val="nil"/>
          <w:insideH w:space="0" w:sz="0" w:val="nil"/>
          <w:insideV w:space="0" w:sz="0" w:val="nil"/>
        </w:tcBorders>
        <w:shd w:color="auto" w:fill="8064a2" w:val="clear"/>
      </w:tcPr>
    </w:tblStylePr>
    <w:tblStylePr w:type="band1Vert">
      <w:pPr/>
      <w:tblPr/>
      <w:tcPr>
        <w:tcBorders>
          <w:top w:color="cce8cf" w:space="0" w:sz="8" w:val="single"/>
          <w:left w:color="cce8cf" w:space="0" w:sz="8" w:val="single"/>
          <w:bottom w:color="cce8cf" w:space="0" w:sz="8" w:val="single"/>
          <w:right w:color="cce8cf" w:space="0" w:sz="8" w:val="single"/>
          <w:insideH w:space="0" w:sz="0" w:val="nil"/>
          <w:insideV w:space="0" w:sz="0" w:val="nil"/>
        </w:tcBorders>
        <w:shd w:color="auto" w:fill="bfb1d0" w:val="clear"/>
      </w:tcPr>
    </w:tblStylePr>
  </w:style>
  <w:style w:type="table" w:styleId="style241">
    <w:name w:val="Medium Grid 3 Accent 5"/>
    <w:basedOn w:val="style105"/>
    <w:next w:val="style241"/>
    <w:uiPriority w:val="69"/>
    <w:pPr/>
    <w:rPr/>
    <w:tblPr>
      <w:tblStyleRowBandSize w:val="1"/>
      <w:tblStyleColBandSize w:val="1"/>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shd w:color="auto" w:fill="d2eaf1" w:val="clear"/>
      <w:tblCellMar>
        <w:top w:w="0.0" w:type="dxa"/>
        <w:left w:w="108.0" w:type="dxa"/>
        <w:bottom w:w="0.0" w:type="dxa"/>
        <w:right w:w="108.0" w:type="dxa"/>
      </w:tblCellMar>
    </w:tblPr>
    <w:tcPr>
      <w:tcBorders/>
      <w:shd w:color="auto" w:fill="d2eaf1" w:val="clear"/>
    </w:tcPr>
    <w:tblStylePr w:type="firstRow">
      <w:pPr/>
      <w:rPr>
        <w:b w:val="1"/>
        <w:bCs w:val="1"/>
        <w:i w:val="0"/>
        <w:iCs w:val="0"/>
        <w:color w:val="cce8cf"/>
      </w:rPr>
      <w:tblPr/>
      <w:tcPr>
        <w:tcBorders>
          <w:top w:color="cce8cf" w:space="0" w:sz="8" w:val="single"/>
          <w:left w:color="cce8cf" w:space="0" w:sz="8" w:val="single"/>
          <w:bottom w:color="cce8cf" w:space="0" w:sz="24" w:val="single"/>
          <w:right w:color="cce8cf" w:space="0" w:sz="8" w:val="single"/>
          <w:insideH w:space="0" w:sz="0" w:val="nil"/>
          <w:insideV w:color="cce8cf" w:space="0" w:sz="8" w:val="single"/>
        </w:tcBorders>
        <w:shd w:color="auto" w:fill="4bacc6" w:val="clear"/>
      </w:tcPr>
    </w:tblStylePr>
    <w:tblStylePr w:type="lastRow">
      <w:pPr/>
      <w:rPr>
        <w:b w:val="1"/>
        <w:bCs w:val="1"/>
        <w:i w:val="0"/>
        <w:iCs w:val="0"/>
        <w:color w:val="cce8cf"/>
      </w:rPr>
      <w:tblPr/>
      <w:tcPr>
        <w:tcBorders>
          <w:top w:color="cce8cf" w:space="0" w:sz="24" w:val="single"/>
          <w:left w:color="cce8cf" w:space="0" w:sz="8" w:val="single"/>
          <w:bottom w:color="cce8cf" w:space="0" w:sz="8" w:val="single"/>
          <w:right w:color="cce8cf" w:space="0" w:sz="8" w:val="single"/>
          <w:insideH w:space="0" w:sz="0" w:val="nil"/>
          <w:insideV w:color="cce8cf" w:space="0" w:sz="8" w:val="single"/>
        </w:tcBorders>
        <w:shd w:color="auto" w:fill="4bacc6" w:val="clear"/>
      </w:tcPr>
    </w:tblStylePr>
    <w:tblStylePr w:type="band1Horz">
      <w:pPr/>
      <w:tblPr/>
      <w:tcPr>
        <w:tcBorders>
          <w:top w:color="cce8cf" w:space="0" w:sz="8" w:val="single"/>
          <w:left w:color="cce8cf" w:space="0" w:sz="8" w:val="single"/>
          <w:bottom w:color="cce8cf" w:space="0" w:sz="8" w:val="single"/>
          <w:right w:color="cce8cf" w:space="0" w:sz="8" w:val="single"/>
          <w:insideH w:color="cce8cf" w:space="0" w:sz="8" w:val="single"/>
          <w:insideV w:color="cce8cf" w:space="0" w:sz="8" w:val="single"/>
        </w:tcBorders>
        <w:shd w:color="auto" w:fill="a5d5e2" w:val="clear"/>
      </w:tcPr>
    </w:tblStylePr>
    <w:tblStylePr w:type="firstCol">
      <w:pPr/>
      <w:rPr>
        <w:b w:val="1"/>
        <w:bCs w:val="1"/>
        <w:i w:val="0"/>
        <w:iCs w:val="0"/>
        <w:color w:val="cce8cf"/>
      </w:rPr>
      <w:tblPr/>
      <w:tcPr>
        <w:tcBorders>
          <w:left w:color="cce8cf" w:space="0" w:sz="8" w:val="single"/>
          <w:right w:color="cce8cf" w:space="0" w:sz="24" w:val="single"/>
          <w:insideH w:space="0" w:sz="0" w:val="nil"/>
          <w:insideV w:space="0" w:sz="0" w:val="nil"/>
        </w:tcBorders>
        <w:shd w:color="auto" w:fill="4bacc6" w:val="clear"/>
      </w:tcPr>
    </w:tblStylePr>
    <w:tblStylePr w:type="lastCol">
      <w:pPr/>
      <w:rPr>
        <w:b w:val="1"/>
        <w:bCs w:val="1"/>
        <w:i w:val="0"/>
        <w:iCs w:val="0"/>
        <w:color w:val="cce8cf"/>
      </w:rPr>
      <w:tblPr/>
      <w:tcPr>
        <w:tcBorders>
          <w:top w:space="0" w:sz="0" w:val="nil"/>
          <w:left w:color="cce8cf" w:space="0" w:sz="24" w:val="single"/>
          <w:bottom w:space="0" w:sz="0" w:val="nil"/>
          <w:right w:space="0" w:sz="0" w:val="nil"/>
          <w:insideH w:space="0" w:sz="0" w:val="nil"/>
          <w:insideV w:space="0" w:sz="0" w:val="nil"/>
        </w:tcBorders>
        <w:shd w:color="auto" w:fill="4bacc6" w:val="clear"/>
      </w:tcPr>
    </w:tblStylePr>
    <w:tblStylePr w:type="band1Vert">
      <w:pPr/>
      <w:tblPr/>
      <w:tcPr>
        <w:tcBorders>
          <w:top w:color="cce8cf" w:space="0" w:sz="8" w:val="single"/>
          <w:left w:color="cce8cf" w:space="0" w:sz="8" w:val="single"/>
          <w:bottom w:color="cce8cf" w:space="0" w:sz="8" w:val="single"/>
          <w:right w:color="cce8cf" w:space="0" w:sz="8" w:val="single"/>
          <w:insideH w:space="0" w:sz="0" w:val="nil"/>
          <w:insideV w:space="0" w:sz="0" w:val="nil"/>
        </w:tcBorders>
        <w:shd w:color="auto" w:fill="a5d5e2" w:val="clear"/>
      </w:tcPr>
    </w:tblStylePr>
  </w:style>
  <w:style w:type="table" w:styleId="style255">
    <w:name w:val="Medium Grid 3 Accent 6"/>
    <w:basedOn w:val="style105"/>
    <w:next w:val="style255"/>
    <w:uiPriority w:val="69"/>
    <w:pPr/>
    <w:rPr/>
    <w:tblPr>
      <w:tblStyleRowBandSize w:val="1"/>
      <w:tblStyleColBandSize w:val="1"/>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shd w:color="auto" w:fill="fde4d0" w:val="clear"/>
      <w:tblCellMar>
        <w:top w:w="0.0" w:type="dxa"/>
        <w:left w:w="108.0" w:type="dxa"/>
        <w:bottom w:w="0.0" w:type="dxa"/>
        <w:right w:w="108.0" w:type="dxa"/>
      </w:tblCellMar>
    </w:tblPr>
    <w:tcPr>
      <w:tcBorders/>
      <w:shd w:color="auto" w:fill="fde4d0" w:val="clear"/>
    </w:tcPr>
    <w:tblStylePr w:type="firstRow">
      <w:pPr/>
      <w:rPr>
        <w:b w:val="1"/>
        <w:bCs w:val="1"/>
        <w:i w:val="0"/>
        <w:iCs w:val="0"/>
        <w:color w:val="cce8cf"/>
      </w:rPr>
      <w:tblPr/>
      <w:tcPr>
        <w:tcBorders>
          <w:top w:color="cce8cf" w:space="0" w:sz="8" w:val="single"/>
          <w:left w:color="cce8cf" w:space="0" w:sz="8" w:val="single"/>
          <w:bottom w:color="cce8cf" w:space="0" w:sz="24" w:val="single"/>
          <w:right w:color="cce8cf" w:space="0" w:sz="8" w:val="single"/>
          <w:insideH w:space="0" w:sz="0" w:val="nil"/>
          <w:insideV w:color="cce8cf" w:space="0" w:sz="8" w:val="single"/>
        </w:tcBorders>
        <w:shd w:color="auto" w:fill="f79646" w:val="clear"/>
      </w:tcPr>
    </w:tblStylePr>
    <w:tblStylePr w:type="lastRow">
      <w:pPr/>
      <w:rPr>
        <w:b w:val="1"/>
        <w:bCs w:val="1"/>
        <w:i w:val="0"/>
        <w:iCs w:val="0"/>
        <w:color w:val="cce8cf"/>
      </w:rPr>
      <w:tblPr/>
      <w:tcPr>
        <w:tcBorders>
          <w:top w:color="cce8cf" w:space="0" w:sz="24" w:val="single"/>
          <w:left w:color="cce8cf" w:space="0" w:sz="8" w:val="single"/>
          <w:bottom w:color="cce8cf" w:space="0" w:sz="8" w:val="single"/>
          <w:right w:color="cce8cf" w:space="0" w:sz="8" w:val="single"/>
          <w:insideH w:space="0" w:sz="0" w:val="nil"/>
          <w:insideV w:color="cce8cf" w:space="0" w:sz="8" w:val="single"/>
        </w:tcBorders>
        <w:shd w:color="auto" w:fill="f79646" w:val="clear"/>
      </w:tcPr>
    </w:tblStylePr>
    <w:tblStylePr w:type="band1Horz">
      <w:pPr/>
      <w:tblPr/>
      <w:tcPr>
        <w:tcBorders>
          <w:top w:color="cce8cf" w:space="0" w:sz="8" w:val="single"/>
          <w:left w:color="cce8cf" w:space="0" w:sz="8" w:val="single"/>
          <w:bottom w:color="cce8cf" w:space="0" w:sz="8" w:val="single"/>
          <w:right w:color="cce8cf" w:space="0" w:sz="8" w:val="single"/>
          <w:insideH w:color="cce8cf" w:space="0" w:sz="8" w:val="single"/>
          <w:insideV w:color="cce8cf" w:space="0" w:sz="8" w:val="single"/>
        </w:tcBorders>
        <w:shd w:color="auto" w:fill="fbcaa2" w:val="clear"/>
      </w:tcPr>
    </w:tblStylePr>
    <w:tblStylePr w:type="firstCol">
      <w:pPr/>
      <w:rPr>
        <w:b w:val="1"/>
        <w:bCs w:val="1"/>
        <w:i w:val="0"/>
        <w:iCs w:val="0"/>
        <w:color w:val="cce8cf"/>
      </w:rPr>
      <w:tblPr/>
      <w:tcPr>
        <w:tcBorders>
          <w:left w:color="cce8cf" w:space="0" w:sz="8" w:val="single"/>
          <w:right w:color="cce8cf" w:space="0" w:sz="24" w:val="single"/>
          <w:insideH w:space="0" w:sz="0" w:val="nil"/>
          <w:insideV w:space="0" w:sz="0" w:val="nil"/>
        </w:tcBorders>
        <w:shd w:color="auto" w:fill="f79646" w:val="clear"/>
      </w:tcPr>
    </w:tblStylePr>
    <w:tblStylePr w:type="lastCol">
      <w:pPr/>
      <w:rPr>
        <w:b w:val="1"/>
        <w:bCs w:val="1"/>
        <w:i w:val="0"/>
        <w:iCs w:val="0"/>
        <w:color w:val="cce8cf"/>
      </w:rPr>
      <w:tblPr/>
      <w:tcPr>
        <w:tcBorders>
          <w:top w:space="0" w:sz="0" w:val="nil"/>
          <w:left w:color="cce8cf" w:space="0" w:sz="24" w:val="single"/>
          <w:bottom w:space="0" w:sz="0" w:val="nil"/>
          <w:right w:space="0" w:sz="0" w:val="nil"/>
          <w:insideH w:space="0" w:sz="0" w:val="nil"/>
          <w:insideV w:space="0" w:sz="0" w:val="nil"/>
        </w:tcBorders>
        <w:shd w:color="auto" w:fill="f79646" w:val="clear"/>
      </w:tcPr>
    </w:tblStylePr>
    <w:tblStylePr w:type="band1Vert">
      <w:pPr/>
      <w:tblPr/>
      <w:tcPr>
        <w:tcBorders>
          <w:top w:color="cce8cf" w:space="0" w:sz="8" w:val="single"/>
          <w:left w:color="cce8cf" w:space="0" w:sz="8" w:val="single"/>
          <w:bottom w:color="cce8cf" w:space="0" w:sz="8" w:val="single"/>
          <w:right w:color="cce8cf" w:space="0" w:sz="8" w:val="single"/>
          <w:insideH w:space="0" w:sz="0" w:val="nil"/>
          <w:insideV w:space="0" w:sz="0" w:val="nil"/>
        </w:tcBorders>
        <w:shd w:color="auto" w:fill="fbcaa2" w:val="clear"/>
      </w:tcPr>
    </w:tblStylePr>
  </w:style>
  <w:style w:type="paragraph" w:styleId="Subtitle">
    <w:name w:val="Subtitle"/>
    <w:basedOn w:val="Normal"/>
    <w:next w:val="Normal"/>
    <w:pPr>
      <w:spacing w:after="0" w:line="240" w:lineRule="auto"/>
      <w:jc w:val="center"/>
    </w:pPr>
    <w:rPr>
      <w:rFonts w:ascii="Arial" w:cs="Arial" w:eastAsia="Arial" w:hAnsi="Arial"/>
      <w:i w:val="1"/>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0"/>
      <w:i w:val="1"/>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0"/>
      <w:i w:val="1"/>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0"/>
      <w:i w:val="1"/>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0"/>
      <w:i w:val="1"/>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0"/>
      <w:i w:val="1"/>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0"/>
      <w:i w:val="1"/>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0"/>
      <w:i w:val="1"/>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0"/>
      <w:i w:val="1"/>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0"/>
      <w:i w:val="1"/>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0"/>
      <w:i w:val="1"/>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0"/>
      <w:i w:val="1"/>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0"/>
      <w:i w:val="1"/>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0"/>
      <w:i w:val="1"/>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0"/>
      <w:i w:val="1"/>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0"/>
      <w:i w:val="1"/>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0" Type="http://schemas.openxmlformats.org/officeDocument/2006/relationships/footer" Target="footer1.xml"/><Relationship Id="rId5" Type="http://schemas.openxmlformats.org/officeDocument/2006/relationships/styles" Target="styles.xml"/><Relationship Id="rId8"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fontTable" Target="fontTable.xml"/><Relationship Id="rId6" Type="http://schemas.openxmlformats.org/officeDocument/2006/relationships/hyperlink" Target="http://es.wikipedia.org/wiki/An%C3%A1lisis_de_Peligros_y_Puntos_de_Control_Cr%C3%ADticos" TargetMode="External"/><Relationship Id="rId7" Type="http://schemas.openxmlformats.org/officeDocument/2006/relationships/hyperlink" Target="mailto:leonardoscatering@hotmail.com" TargetMode="External"/><Relationship Id="rId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eonardoscatering@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